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CE0" w:rsidRPr="00282A4E" w:rsidRDefault="00EF1F2D" w:rsidP="00DA7512">
      <w:pPr>
        <w:spacing w:before="65" w:line="367" w:lineRule="atLeast"/>
        <w:jc w:val="center"/>
      </w:pPr>
      <w:bookmarkStart w:id="0" w:name="_GoBack"/>
      <w:r w:rsidRPr="00EF1F2D">
        <w:rPr>
          <w:noProof/>
        </w:rPr>
        <w:drawing>
          <wp:inline distT="0" distB="0" distL="0" distR="0">
            <wp:extent cx="5934075" cy="2219325"/>
            <wp:effectExtent l="0" t="0" r="9525" b="9525"/>
            <wp:docPr id="2" name="Рисунок 2" descr="C:\Users\user\Pictures\MP Navigator EX\2023_01_27\Титульни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MP Navigator EX\2023_01_27\Титульник.bmp"/>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129" b="67404"/>
                    <a:stretch/>
                  </pic:blipFill>
                  <pic:spPr bwMode="auto">
                    <a:xfrm>
                      <a:off x="0" y="0"/>
                      <a:ext cx="5940425" cy="22217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bookmarkEnd w:id="0"/>
    </w:p>
    <w:p w:rsidR="00373CE0" w:rsidRPr="00282A4E" w:rsidRDefault="00373CE0" w:rsidP="00373CE0">
      <w:pPr>
        <w:spacing w:before="65" w:line="367" w:lineRule="atLeast"/>
      </w:pPr>
    </w:p>
    <w:p w:rsidR="00373CE0" w:rsidRPr="00282A4E" w:rsidRDefault="00373CE0" w:rsidP="00373CE0">
      <w:pPr>
        <w:spacing w:before="65" w:line="367" w:lineRule="atLeast"/>
      </w:pPr>
    </w:p>
    <w:p w:rsidR="00373CE0" w:rsidRPr="00282A4E" w:rsidRDefault="00373CE0" w:rsidP="00373CE0"/>
    <w:p w:rsidR="00373CE0" w:rsidRPr="00282A4E" w:rsidRDefault="00373CE0" w:rsidP="00373CE0">
      <w:pPr>
        <w:jc w:val="center"/>
      </w:pPr>
    </w:p>
    <w:p w:rsidR="00373CE0" w:rsidRPr="00282A4E" w:rsidRDefault="00373CE0" w:rsidP="00373CE0">
      <w:pPr>
        <w:jc w:val="center"/>
      </w:pPr>
    </w:p>
    <w:p w:rsidR="00373CE0" w:rsidRPr="00282A4E" w:rsidRDefault="00373CE0" w:rsidP="00373CE0">
      <w:pPr>
        <w:jc w:val="center"/>
      </w:pPr>
    </w:p>
    <w:p w:rsidR="00373CE0" w:rsidRPr="00282A4E" w:rsidRDefault="00373CE0" w:rsidP="00373CE0">
      <w:pPr>
        <w:jc w:val="center"/>
      </w:pPr>
    </w:p>
    <w:p w:rsidR="00373CE0" w:rsidRPr="000110F4" w:rsidRDefault="00373CE0" w:rsidP="00373CE0">
      <w:pPr>
        <w:jc w:val="center"/>
        <w:rPr>
          <w:b/>
          <w:sz w:val="28"/>
          <w:szCs w:val="28"/>
        </w:rPr>
      </w:pPr>
      <w:r w:rsidRPr="000110F4">
        <w:rPr>
          <w:b/>
          <w:sz w:val="28"/>
          <w:szCs w:val="28"/>
        </w:rPr>
        <w:t xml:space="preserve"> Рабочая    программа </w:t>
      </w:r>
    </w:p>
    <w:p w:rsidR="00373CE0" w:rsidRPr="000110F4" w:rsidRDefault="00373CE0" w:rsidP="00373CE0">
      <w:pPr>
        <w:jc w:val="center"/>
        <w:rPr>
          <w:b/>
          <w:sz w:val="28"/>
          <w:szCs w:val="28"/>
        </w:rPr>
      </w:pPr>
    </w:p>
    <w:p w:rsidR="00373CE0" w:rsidRPr="000110F4" w:rsidRDefault="00373CE0" w:rsidP="00373CE0">
      <w:pPr>
        <w:jc w:val="center"/>
        <w:rPr>
          <w:b/>
          <w:sz w:val="28"/>
          <w:szCs w:val="28"/>
        </w:rPr>
      </w:pPr>
      <w:r w:rsidRPr="000110F4">
        <w:rPr>
          <w:b/>
          <w:sz w:val="28"/>
          <w:szCs w:val="28"/>
        </w:rPr>
        <w:t>по математике</w:t>
      </w:r>
    </w:p>
    <w:p w:rsidR="00373CE0" w:rsidRPr="000110F4" w:rsidRDefault="00373CE0" w:rsidP="00373CE0">
      <w:pPr>
        <w:jc w:val="center"/>
        <w:rPr>
          <w:b/>
          <w:sz w:val="28"/>
          <w:szCs w:val="28"/>
        </w:rPr>
      </w:pPr>
    </w:p>
    <w:p w:rsidR="00373CE0" w:rsidRPr="000110F4" w:rsidRDefault="007827D5" w:rsidP="00373CE0">
      <w:pPr>
        <w:jc w:val="center"/>
        <w:rPr>
          <w:b/>
          <w:sz w:val="28"/>
          <w:szCs w:val="28"/>
        </w:rPr>
      </w:pPr>
      <w:r w:rsidRPr="000110F4">
        <w:rPr>
          <w:b/>
          <w:sz w:val="28"/>
          <w:szCs w:val="28"/>
        </w:rPr>
        <w:t xml:space="preserve"> ФГОС </w:t>
      </w:r>
    </w:p>
    <w:p w:rsidR="00373CE0" w:rsidRPr="000110F4" w:rsidRDefault="00373CE0" w:rsidP="00373CE0">
      <w:pPr>
        <w:jc w:val="center"/>
        <w:rPr>
          <w:b/>
          <w:sz w:val="28"/>
          <w:szCs w:val="28"/>
        </w:rPr>
      </w:pPr>
    </w:p>
    <w:p w:rsidR="00373CE0" w:rsidRPr="000110F4" w:rsidRDefault="00373CE0" w:rsidP="00373CE0">
      <w:pPr>
        <w:jc w:val="center"/>
        <w:rPr>
          <w:b/>
          <w:sz w:val="28"/>
          <w:szCs w:val="28"/>
        </w:rPr>
      </w:pPr>
      <w:r w:rsidRPr="000110F4">
        <w:rPr>
          <w:b/>
          <w:sz w:val="28"/>
          <w:szCs w:val="28"/>
        </w:rPr>
        <w:t>на уровень начального общего образования</w:t>
      </w:r>
    </w:p>
    <w:p w:rsidR="00373CE0" w:rsidRPr="00EC17C3" w:rsidRDefault="00373CE0" w:rsidP="00373CE0">
      <w:pPr>
        <w:jc w:val="center"/>
        <w:rPr>
          <w:sz w:val="28"/>
          <w:szCs w:val="28"/>
        </w:rPr>
      </w:pPr>
    </w:p>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373CE0" w:rsidRPr="00282A4E" w:rsidRDefault="00373CE0" w:rsidP="00373CE0"/>
    <w:p w:rsidR="009E6C8C" w:rsidRDefault="00373CE0" w:rsidP="00373CE0">
      <w:r w:rsidRPr="00282A4E">
        <w:t xml:space="preserve">                                                                         </w:t>
      </w:r>
    </w:p>
    <w:p w:rsidR="009E6C8C" w:rsidRDefault="009E6C8C" w:rsidP="00373CE0"/>
    <w:p w:rsidR="009E6C8C" w:rsidRDefault="009E6C8C" w:rsidP="00373CE0"/>
    <w:p w:rsidR="009E6C8C" w:rsidRDefault="009E6C8C" w:rsidP="00373CE0"/>
    <w:p w:rsidR="009E6C8C" w:rsidRDefault="009E6C8C" w:rsidP="00373CE0"/>
    <w:p w:rsidR="009E6C8C" w:rsidRDefault="009E6C8C" w:rsidP="00373CE0"/>
    <w:p w:rsidR="007827D5" w:rsidRDefault="009E6C8C" w:rsidP="009E6C8C">
      <w:r>
        <w:t xml:space="preserve">                                                                      </w:t>
      </w:r>
      <w:r w:rsidR="00373CE0" w:rsidRPr="00282A4E">
        <w:t xml:space="preserve"> </w:t>
      </w:r>
      <w:r w:rsidR="007827D5">
        <w:t xml:space="preserve"> </w:t>
      </w:r>
    </w:p>
    <w:p w:rsidR="00373CE0" w:rsidRPr="00282A4E" w:rsidRDefault="00373CE0" w:rsidP="00373CE0">
      <w:pPr>
        <w:ind w:firstLine="708"/>
        <w:jc w:val="both"/>
      </w:pPr>
      <w:r w:rsidRPr="00282A4E">
        <w:lastRenderedPageBreak/>
        <w:t>Рабочая программа разработана  в соответствии с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и направлена на достижения обучающимися личностных, метапредметных, предметных результатов по математике и в соответствии с  а</w:t>
      </w:r>
      <w:r w:rsidRPr="00282A4E">
        <w:rPr>
          <w:bCs/>
        </w:rPr>
        <w:t xml:space="preserve">вторской программой «Математика»  (1-4 классы) </w:t>
      </w:r>
      <w:r w:rsidRPr="00282A4E">
        <w:t>М. И. Моро, Ю. М. Колягина, М. А. Бантовой, и др.  Москва «Просвещение», 2011.</w:t>
      </w:r>
    </w:p>
    <w:p w:rsidR="004E2E40" w:rsidRPr="007602B9" w:rsidRDefault="0071625A" w:rsidP="0071625A">
      <w:pPr>
        <w:pStyle w:val="a3"/>
        <w:rPr>
          <w:b/>
        </w:rPr>
      </w:pPr>
      <w:r>
        <w:rPr>
          <w:b/>
        </w:rPr>
        <w:t xml:space="preserve">                           </w:t>
      </w:r>
      <w:r w:rsidR="004E2E40" w:rsidRPr="007602B9">
        <w:rPr>
          <w:b/>
        </w:rPr>
        <w:t xml:space="preserve">Планируемые результаты </w:t>
      </w:r>
      <w:r w:rsidR="00282A4E" w:rsidRPr="007602B9">
        <w:rPr>
          <w:b/>
        </w:rPr>
        <w:t xml:space="preserve"> осво</w:t>
      </w:r>
      <w:r w:rsidR="004E2E40" w:rsidRPr="007602B9">
        <w:rPr>
          <w:b/>
        </w:rPr>
        <w:t>ения курса</w:t>
      </w:r>
    </w:p>
    <w:p w:rsidR="004E2E40" w:rsidRPr="00282A4E" w:rsidRDefault="004E2E40" w:rsidP="004E2E40">
      <w:pPr>
        <w:ind w:firstLine="540"/>
        <w:jc w:val="both"/>
      </w:pPr>
      <w:r w:rsidRPr="00282A4E">
        <w:t>Программа обеспечивает достижение выпускниками начальной школы следующих личностных, метапредметных и предметных результатов.</w:t>
      </w:r>
    </w:p>
    <w:p w:rsidR="004E2E40" w:rsidRPr="00282A4E" w:rsidRDefault="004E2E40" w:rsidP="004E2E40">
      <w:pPr>
        <w:ind w:firstLine="540"/>
        <w:jc w:val="center"/>
        <w:rPr>
          <w:b/>
        </w:rPr>
      </w:pPr>
      <w:r w:rsidRPr="00282A4E">
        <w:rPr>
          <w:b/>
        </w:rPr>
        <w:t>Личностные результаты</w:t>
      </w:r>
    </w:p>
    <w:p w:rsidR="004E2E40" w:rsidRPr="00282A4E" w:rsidRDefault="004E2E40" w:rsidP="004E2E40">
      <w:pPr>
        <w:numPr>
          <w:ilvl w:val="0"/>
          <w:numId w:val="1"/>
        </w:numPr>
        <w:tabs>
          <w:tab w:val="num" w:pos="360"/>
        </w:tabs>
        <w:ind w:left="360"/>
        <w:jc w:val="both"/>
        <w:rPr>
          <w:color w:val="000000"/>
        </w:rPr>
      </w:pPr>
      <w:r w:rsidRPr="00282A4E">
        <w:rPr>
          <w:color w:val="000000"/>
        </w:rPr>
        <w:t>Чувство гордости за свою Родину, российский народ и историю России;</w:t>
      </w:r>
    </w:p>
    <w:p w:rsidR="004E2E40" w:rsidRPr="00282A4E" w:rsidRDefault="004E2E40" w:rsidP="004E2E40">
      <w:pPr>
        <w:numPr>
          <w:ilvl w:val="0"/>
          <w:numId w:val="1"/>
        </w:numPr>
        <w:tabs>
          <w:tab w:val="num" w:pos="360"/>
        </w:tabs>
        <w:ind w:left="360"/>
        <w:jc w:val="both"/>
        <w:rPr>
          <w:color w:val="000000"/>
        </w:rPr>
      </w:pPr>
      <w:r w:rsidRPr="00282A4E">
        <w:rPr>
          <w:color w:val="000000"/>
        </w:rPr>
        <w:t>Осознание роли своей страны в мировом развитии, уважительное отношение к семейным ценностям, бережное отношение к окружающему миру.</w:t>
      </w:r>
    </w:p>
    <w:p w:rsidR="004E2E40" w:rsidRPr="00282A4E" w:rsidRDefault="004E2E40" w:rsidP="004E2E40">
      <w:pPr>
        <w:numPr>
          <w:ilvl w:val="0"/>
          <w:numId w:val="1"/>
        </w:numPr>
        <w:tabs>
          <w:tab w:val="num" w:pos="360"/>
        </w:tabs>
        <w:ind w:left="360"/>
        <w:jc w:val="both"/>
        <w:rPr>
          <w:color w:val="000000"/>
        </w:rPr>
      </w:pPr>
      <w:r w:rsidRPr="00282A4E">
        <w:rPr>
          <w:color w:val="000000"/>
        </w:rPr>
        <w:t>Целостное восприятие окружающего мира.</w:t>
      </w:r>
    </w:p>
    <w:p w:rsidR="004E2E40" w:rsidRPr="00282A4E" w:rsidRDefault="004E2E40" w:rsidP="004E2E40">
      <w:pPr>
        <w:numPr>
          <w:ilvl w:val="0"/>
          <w:numId w:val="1"/>
        </w:numPr>
        <w:tabs>
          <w:tab w:val="num" w:pos="360"/>
        </w:tabs>
        <w:ind w:left="360"/>
        <w:jc w:val="both"/>
        <w:rPr>
          <w:color w:val="000000"/>
        </w:rPr>
      </w:pPr>
      <w:r w:rsidRPr="00282A4E">
        <w:rPr>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4E2E40" w:rsidRPr="00282A4E" w:rsidRDefault="004E2E40" w:rsidP="004E2E40">
      <w:pPr>
        <w:numPr>
          <w:ilvl w:val="0"/>
          <w:numId w:val="1"/>
        </w:numPr>
        <w:tabs>
          <w:tab w:val="num" w:pos="360"/>
        </w:tabs>
        <w:ind w:left="360"/>
        <w:jc w:val="both"/>
        <w:rPr>
          <w:color w:val="000000"/>
        </w:rPr>
      </w:pPr>
      <w:r w:rsidRPr="00282A4E">
        <w:rPr>
          <w:color w:val="000000"/>
        </w:rPr>
        <w:t>Рефлексивную самооценку, умение анализировать свои действия и управлять ими.</w:t>
      </w:r>
    </w:p>
    <w:p w:rsidR="004E2E40" w:rsidRPr="00282A4E" w:rsidRDefault="004E2E40" w:rsidP="004E2E40">
      <w:pPr>
        <w:numPr>
          <w:ilvl w:val="0"/>
          <w:numId w:val="1"/>
        </w:numPr>
        <w:tabs>
          <w:tab w:val="num" w:pos="360"/>
        </w:tabs>
        <w:ind w:left="360"/>
        <w:jc w:val="both"/>
      </w:pPr>
      <w:r w:rsidRPr="00282A4E">
        <w:t>Навыки сотрудничества со взрослыми и сверстниками.</w:t>
      </w:r>
    </w:p>
    <w:p w:rsidR="004E2E40" w:rsidRPr="00282A4E" w:rsidRDefault="004E2E40" w:rsidP="004E2E40">
      <w:pPr>
        <w:numPr>
          <w:ilvl w:val="0"/>
          <w:numId w:val="1"/>
        </w:numPr>
        <w:tabs>
          <w:tab w:val="num" w:pos="360"/>
        </w:tabs>
        <w:ind w:left="360"/>
        <w:jc w:val="both"/>
        <w:rPr>
          <w:color w:val="000000"/>
        </w:rPr>
      </w:pPr>
      <w:r w:rsidRPr="00282A4E">
        <w:t>Установку на</w:t>
      </w:r>
      <w:r w:rsidRPr="00282A4E">
        <w:rPr>
          <w:color w:val="FF0000"/>
        </w:rPr>
        <w:t xml:space="preserve"> </w:t>
      </w:r>
      <w:r w:rsidRPr="00282A4E">
        <w:t xml:space="preserve">здоровый образ жизни, </w:t>
      </w:r>
      <w:r w:rsidRPr="00282A4E">
        <w:rPr>
          <w:color w:val="000000"/>
        </w:rPr>
        <w:t>наличие мотивации к творческому труду, к работе на результат.</w:t>
      </w:r>
    </w:p>
    <w:p w:rsidR="004E2E40" w:rsidRPr="00282A4E" w:rsidRDefault="004E2E40" w:rsidP="004E2E40">
      <w:pPr>
        <w:ind w:firstLine="540"/>
        <w:jc w:val="center"/>
        <w:rPr>
          <w:b/>
        </w:rPr>
      </w:pPr>
      <w:r w:rsidRPr="00282A4E">
        <w:rPr>
          <w:b/>
        </w:rPr>
        <w:t>Метапредметные результаты</w:t>
      </w:r>
    </w:p>
    <w:p w:rsidR="004E2E40" w:rsidRPr="00282A4E" w:rsidRDefault="004E2E40" w:rsidP="004E2E40">
      <w:pPr>
        <w:numPr>
          <w:ilvl w:val="0"/>
          <w:numId w:val="2"/>
        </w:numPr>
        <w:tabs>
          <w:tab w:val="num" w:pos="360"/>
        </w:tabs>
        <w:ind w:left="360"/>
        <w:jc w:val="both"/>
      </w:pPr>
      <w:r w:rsidRPr="00282A4E">
        <w:t>Способность принимать и сохранять цели и задачи учебной деятельности, находить</w:t>
      </w:r>
      <w:r w:rsidRPr="00282A4E">
        <w:rPr>
          <w:color w:val="FF0000"/>
        </w:rPr>
        <w:t xml:space="preserve"> </w:t>
      </w:r>
      <w:r w:rsidRPr="00282A4E">
        <w:t>средства и способы её осуществления.</w:t>
      </w:r>
    </w:p>
    <w:p w:rsidR="004E2E40" w:rsidRPr="00282A4E" w:rsidRDefault="004E2E40" w:rsidP="004E2E40">
      <w:pPr>
        <w:numPr>
          <w:ilvl w:val="0"/>
          <w:numId w:val="2"/>
        </w:numPr>
        <w:tabs>
          <w:tab w:val="num" w:pos="360"/>
        </w:tabs>
        <w:ind w:left="360"/>
        <w:jc w:val="both"/>
      </w:pPr>
      <w:r w:rsidRPr="00282A4E">
        <w:t>Овладение</w:t>
      </w:r>
      <w:r w:rsidRPr="00282A4E">
        <w:rPr>
          <w:color w:val="FF0000"/>
        </w:rPr>
        <w:t xml:space="preserve"> </w:t>
      </w:r>
      <w:r w:rsidRPr="00282A4E">
        <w:t>способ</w:t>
      </w:r>
      <w:r w:rsidRPr="00282A4E">
        <w:rPr>
          <w:color w:val="000000"/>
        </w:rPr>
        <w:t>ами</w:t>
      </w:r>
      <w:r w:rsidRPr="00282A4E">
        <w:t xml:space="preserve"> выполнения заданий творческого и поискового характера.</w:t>
      </w:r>
    </w:p>
    <w:p w:rsidR="004E2E40" w:rsidRPr="00282A4E" w:rsidRDefault="004E2E40" w:rsidP="004E2E40">
      <w:pPr>
        <w:numPr>
          <w:ilvl w:val="0"/>
          <w:numId w:val="2"/>
        </w:numPr>
        <w:tabs>
          <w:tab w:val="num" w:pos="360"/>
        </w:tabs>
        <w:ind w:left="360"/>
        <w:jc w:val="both"/>
      </w:pPr>
      <w:r w:rsidRPr="00282A4E">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4E2E40" w:rsidRPr="00282A4E" w:rsidRDefault="004E2E40" w:rsidP="004E2E40">
      <w:pPr>
        <w:numPr>
          <w:ilvl w:val="0"/>
          <w:numId w:val="2"/>
        </w:numPr>
        <w:tabs>
          <w:tab w:val="num" w:pos="360"/>
        </w:tabs>
        <w:ind w:left="360"/>
        <w:jc w:val="both"/>
      </w:pPr>
      <w:r w:rsidRPr="00282A4E">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4E2E40" w:rsidRPr="00282A4E" w:rsidRDefault="004E2E40" w:rsidP="004E2E40">
      <w:pPr>
        <w:numPr>
          <w:ilvl w:val="0"/>
          <w:numId w:val="2"/>
        </w:numPr>
        <w:tabs>
          <w:tab w:val="num" w:pos="360"/>
        </w:tabs>
        <w:ind w:left="360"/>
        <w:jc w:val="both"/>
      </w:pPr>
      <w:r w:rsidRPr="00282A4E">
        <w:t>Использование речевых средств и средств информационных и коммуникационных технологий для решения коммуникативных и познавательных задач.</w:t>
      </w:r>
    </w:p>
    <w:p w:rsidR="004E2E40" w:rsidRPr="00282A4E" w:rsidRDefault="004E2E40" w:rsidP="004E2E40">
      <w:pPr>
        <w:numPr>
          <w:ilvl w:val="0"/>
          <w:numId w:val="2"/>
        </w:numPr>
        <w:tabs>
          <w:tab w:val="num" w:pos="360"/>
        </w:tabs>
        <w:ind w:left="360"/>
        <w:jc w:val="both"/>
      </w:pPr>
      <w:r w:rsidRPr="00282A4E">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4E2E40" w:rsidRPr="00282A4E" w:rsidRDefault="004E2E40" w:rsidP="004E2E40">
      <w:pPr>
        <w:numPr>
          <w:ilvl w:val="0"/>
          <w:numId w:val="2"/>
        </w:numPr>
        <w:tabs>
          <w:tab w:val="num" w:pos="360"/>
        </w:tabs>
        <w:ind w:left="360"/>
        <w:jc w:val="both"/>
      </w:pPr>
      <w:r w:rsidRPr="00282A4E">
        <w:t>Овладение логическими действиями сравнения, анализа, синтеза, обобщения, классификации по родовидовым признакам, установления</w:t>
      </w:r>
      <w:r w:rsidRPr="00282A4E">
        <w:br/>
        <w:t>аналогий и причинно-следственных связей, построения рассуждений, отнесения к известным понятиям.</w:t>
      </w:r>
    </w:p>
    <w:p w:rsidR="004E2E40" w:rsidRPr="00282A4E" w:rsidRDefault="004E2E40" w:rsidP="004E2E40">
      <w:pPr>
        <w:numPr>
          <w:ilvl w:val="0"/>
          <w:numId w:val="2"/>
        </w:numPr>
        <w:tabs>
          <w:tab w:val="num" w:pos="360"/>
        </w:tabs>
        <w:ind w:left="360"/>
        <w:jc w:val="both"/>
      </w:pPr>
      <w:r w:rsidRPr="00282A4E">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4E2E40" w:rsidRPr="00282A4E" w:rsidRDefault="004E2E40" w:rsidP="004E2E40">
      <w:pPr>
        <w:numPr>
          <w:ilvl w:val="0"/>
          <w:numId w:val="2"/>
        </w:numPr>
        <w:tabs>
          <w:tab w:val="num" w:pos="360"/>
        </w:tabs>
        <w:ind w:left="360"/>
        <w:jc w:val="both"/>
      </w:pPr>
      <w:r w:rsidRPr="00282A4E">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E2E40" w:rsidRPr="00282A4E" w:rsidRDefault="004E2E40" w:rsidP="004E2E40">
      <w:pPr>
        <w:numPr>
          <w:ilvl w:val="0"/>
          <w:numId w:val="2"/>
        </w:numPr>
        <w:tabs>
          <w:tab w:val="num" w:pos="360"/>
        </w:tabs>
        <w:ind w:left="360"/>
        <w:jc w:val="both"/>
      </w:pPr>
      <w:r w:rsidRPr="00282A4E">
        <w:t>Овладение начальными сведениями о сущности и особенностях объектов и процессов в соответствии с содержанием учебного предмета «математика».</w:t>
      </w:r>
    </w:p>
    <w:p w:rsidR="004E2E40" w:rsidRPr="00282A4E" w:rsidRDefault="004E2E40" w:rsidP="004E2E40">
      <w:pPr>
        <w:numPr>
          <w:ilvl w:val="0"/>
          <w:numId w:val="2"/>
        </w:numPr>
        <w:tabs>
          <w:tab w:val="num" w:pos="360"/>
        </w:tabs>
        <w:ind w:left="360"/>
        <w:jc w:val="both"/>
      </w:pPr>
      <w:r w:rsidRPr="00282A4E">
        <w:t>Овладение базовыми предметными и межпредметными понятиями, отражающими существенные связи и отношения между объектами и процессами.</w:t>
      </w:r>
    </w:p>
    <w:p w:rsidR="004E2E40" w:rsidRPr="00282A4E" w:rsidRDefault="004E2E40" w:rsidP="004E2E40">
      <w:pPr>
        <w:numPr>
          <w:ilvl w:val="0"/>
          <w:numId w:val="2"/>
        </w:numPr>
        <w:tabs>
          <w:tab w:val="num" w:pos="360"/>
        </w:tabs>
        <w:ind w:left="360"/>
        <w:jc w:val="both"/>
      </w:pPr>
      <w:r w:rsidRPr="00282A4E">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4E2E40" w:rsidRPr="00282A4E" w:rsidRDefault="004E2E40" w:rsidP="004E2E40">
      <w:pPr>
        <w:ind w:firstLine="540"/>
        <w:jc w:val="center"/>
      </w:pPr>
      <w:r w:rsidRPr="00282A4E">
        <w:rPr>
          <w:b/>
        </w:rPr>
        <w:t>Предметные результаты</w:t>
      </w:r>
      <w:r w:rsidRPr="00282A4E">
        <w:t xml:space="preserve"> </w:t>
      </w:r>
    </w:p>
    <w:p w:rsidR="004E2E40" w:rsidRPr="00282A4E" w:rsidRDefault="004E2E40" w:rsidP="004E2E40">
      <w:pPr>
        <w:numPr>
          <w:ilvl w:val="0"/>
          <w:numId w:val="3"/>
        </w:numPr>
        <w:tabs>
          <w:tab w:val="num" w:pos="360"/>
        </w:tabs>
        <w:ind w:left="360"/>
        <w:jc w:val="both"/>
      </w:pPr>
      <w:r w:rsidRPr="00282A4E">
        <w:t>Использование приобретённых математических знаний для описания и объяснения окружающих предметов, процессов, явлений, а также для</w:t>
      </w:r>
      <w:r w:rsidRPr="00282A4E">
        <w:br/>
        <w:t>оценки их количественных и пространственных отношений.</w:t>
      </w:r>
    </w:p>
    <w:p w:rsidR="004E2E40" w:rsidRPr="00282A4E" w:rsidRDefault="004E2E40" w:rsidP="004E2E40">
      <w:pPr>
        <w:numPr>
          <w:ilvl w:val="0"/>
          <w:numId w:val="3"/>
        </w:numPr>
        <w:tabs>
          <w:tab w:val="num" w:pos="360"/>
        </w:tabs>
        <w:ind w:left="360"/>
        <w:jc w:val="both"/>
      </w:pPr>
      <w:r w:rsidRPr="00282A4E">
        <w:t>Овладение основами логического и алгоритмического мышления,</w:t>
      </w:r>
      <w:r w:rsidRPr="00282A4E">
        <w:br/>
        <w:t>пространственного воображения и математической речи, основами счёта,</w:t>
      </w:r>
      <w:r w:rsidRPr="00282A4E">
        <w:rPr>
          <w:color w:val="FF0000"/>
        </w:rPr>
        <w:t xml:space="preserve"> </w:t>
      </w:r>
      <w:r w:rsidRPr="00282A4E">
        <w:t>измерения, прикидки результата</w:t>
      </w:r>
      <w:r w:rsidRPr="00282A4E">
        <w:rPr>
          <w:color w:val="FF0000"/>
        </w:rPr>
        <w:t xml:space="preserve"> </w:t>
      </w:r>
      <w:r w:rsidRPr="00282A4E">
        <w:t>и его оценки, наглядного представления данных в разной форме (таблицы, схемы, диаграммы),</w:t>
      </w:r>
      <w:r w:rsidRPr="00282A4E">
        <w:rPr>
          <w:color w:val="548DD4"/>
        </w:rPr>
        <w:t xml:space="preserve"> </w:t>
      </w:r>
      <w:r w:rsidRPr="00282A4E">
        <w:t>записи и выполнения алгоритмов.</w:t>
      </w:r>
    </w:p>
    <w:p w:rsidR="004E2E40" w:rsidRPr="00282A4E" w:rsidRDefault="004E2E40" w:rsidP="004E2E40">
      <w:pPr>
        <w:numPr>
          <w:ilvl w:val="0"/>
          <w:numId w:val="3"/>
        </w:numPr>
        <w:tabs>
          <w:tab w:val="num" w:pos="360"/>
        </w:tabs>
        <w:ind w:left="360"/>
        <w:jc w:val="both"/>
      </w:pPr>
      <w:r w:rsidRPr="00282A4E">
        <w:t>Приобретение начального опыта применения математических знаний для решения учебно-познавательных и учебно-практических задач.</w:t>
      </w:r>
    </w:p>
    <w:p w:rsidR="004E2E40" w:rsidRDefault="004E2E40" w:rsidP="004E2E40">
      <w:pPr>
        <w:numPr>
          <w:ilvl w:val="0"/>
          <w:numId w:val="3"/>
        </w:numPr>
        <w:tabs>
          <w:tab w:val="num" w:pos="360"/>
        </w:tabs>
        <w:ind w:left="360"/>
        <w:jc w:val="both"/>
      </w:pPr>
      <w:r w:rsidRPr="00282A4E">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282A4E" w:rsidRPr="00282A4E" w:rsidRDefault="00282A4E" w:rsidP="00282A4E">
      <w:pPr>
        <w:jc w:val="both"/>
      </w:pPr>
    </w:p>
    <w:p w:rsidR="00282A4E" w:rsidRPr="00EC17C3" w:rsidRDefault="00D92372" w:rsidP="0071625A">
      <w:pPr>
        <w:pStyle w:val="a3"/>
        <w:spacing w:line="360" w:lineRule="auto"/>
        <w:rPr>
          <w:b/>
        </w:rPr>
      </w:pPr>
      <w:r>
        <w:rPr>
          <w:b/>
        </w:rPr>
        <w:t xml:space="preserve">                          </w:t>
      </w:r>
      <w:r w:rsidR="007602B9" w:rsidRPr="00EC17C3">
        <w:rPr>
          <w:b/>
        </w:rPr>
        <w:t>Содержание учебного предмета</w:t>
      </w:r>
    </w:p>
    <w:p w:rsidR="00EC17C3" w:rsidRDefault="00EC17C3" w:rsidP="001F457C">
      <w:pPr>
        <w:jc w:val="both"/>
      </w:pPr>
      <w:r>
        <w:t xml:space="preserve">        </w:t>
      </w:r>
      <w:r w:rsidRPr="00A221FF">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w:t>
      </w:r>
    </w:p>
    <w:p w:rsidR="00282A4E" w:rsidRPr="00EC17C3" w:rsidRDefault="00EC17C3" w:rsidP="00EC17C3">
      <w:pPr>
        <w:pStyle w:val="a4"/>
        <w:rPr>
          <w:b/>
        </w:rPr>
      </w:pPr>
      <w:r>
        <w:t xml:space="preserve">         </w:t>
      </w:r>
      <w:r w:rsidR="00282A4E" w:rsidRPr="00EC17C3">
        <w:rPr>
          <w:b/>
        </w:rPr>
        <w:t>Числа и величины</w:t>
      </w:r>
    </w:p>
    <w:p w:rsidR="00282A4E" w:rsidRPr="00282A4E" w:rsidRDefault="00282A4E" w:rsidP="00282A4E">
      <w:pPr>
        <w:ind w:firstLine="540"/>
        <w:jc w:val="both"/>
      </w:pPr>
      <w:r w:rsidRPr="00282A4E">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282A4E" w:rsidRPr="00282A4E" w:rsidRDefault="00282A4E" w:rsidP="00282A4E">
      <w:pPr>
        <w:ind w:firstLine="540"/>
        <w:jc w:val="both"/>
      </w:pPr>
      <w:r w:rsidRPr="00282A4E">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282A4E" w:rsidRPr="00282A4E" w:rsidRDefault="00282A4E" w:rsidP="00282A4E">
      <w:r>
        <w:rPr>
          <w:b/>
        </w:rPr>
        <w:t xml:space="preserve">          </w:t>
      </w:r>
      <w:r w:rsidRPr="00282A4E">
        <w:rPr>
          <w:b/>
        </w:rPr>
        <w:t>Арифметические действия</w:t>
      </w:r>
    </w:p>
    <w:p w:rsidR="00282A4E" w:rsidRPr="00282A4E" w:rsidRDefault="00282A4E" w:rsidP="00282A4E">
      <w:pPr>
        <w:ind w:firstLine="540"/>
        <w:jc w:val="both"/>
      </w:pPr>
      <w:r w:rsidRPr="00282A4E">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282A4E" w:rsidRPr="00282A4E" w:rsidRDefault="00282A4E" w:rsidP="00282A4E">
      <w:pPr>
        <w:ind w:firstLine="540"/>
        <w:jc w:val="both"/>
      </w:pPr>
      <w:r w:rsidRPr="00282A4E">
        <w:t xml:space="preserve">Элементы алгебраической пропедевтики. Выражения с одной переменной вида </w:t>
      </w:r>
      <w:r w:rsidRPr="00282A4E">
        <w:rPr>
          <w:i/>
          <w:lang w:val="en-US"/>
        </w:rPr>
        <w:t>a</w:t>
      </w:r>
      <w:r w:rsidRPr="00282A4E">
        <w:rPr>
          <w:i/>
        </w:rPr>
        <w:t xml:space="preserve"> ±</w:t>
      </w:r>
      <w:r w:rsidRPr="00282A4E">
        <w:t xml:space="preserve"> 28, 8 ∙</w:t>
      </w:r>
      <w:r w:rsidRPr="00282A4E">
        <w:rPr>
          <w:i/>
        </w:rPr>
        <w:t xml:space="preserve"> </w:t>
      </w:r>
      <w:r w:rsidRPr="00282A4E">
        <w:rPr>
          <w:i/>
          <w:lang w:val="en-US"/>
        </w:rPr>
        <w:t>b</w:t>
      </w:r>
      <w:r w:rsidRPr="00282A4E">
        <w:rPr>
          <w:i/>
        </w:rPr>
        <w:t xml:space="preserve">, </w:t>
      </w:r>
      <w:r w:rsidRPr="00282A4E">
        <w:rPr>
          <w:i/>
          <w:lang w:val="en-US"/>
        </w:rPr>
        <w:t>c</w:t>
      </w:r>
      <w:r w:rsidRPr="00282A4E">
        <w:t xml:space="preserve"> : 2; с двумя переменными вида: </w:t>
      </w:r>
      <w:r w:rsidRPr="00282A4E">
        <w:rPr>
          <w:i/>
          <w:lang w:val="en-US"/>
        </w:rPr>
        <w:t>a</w:t>
      </w:r>
      <w:r w:rsidRPr="00282A4E">
        <w:rPr>
          <w:i/>
        </w:rPr>
        <w:t xml:space="preserve"> </w:t>
      </w:r>
      <w:r w:rsidRPr="00282A4E">
        <w:t xml:space="preserve">+ </w:t>
      </w:r>
      <w:r w:rsidRPr="00282A4E">
        <w:rPr>
          <w:i/>
          <w:lang w:val="en-US"/>
        </w:rPr>
        <w:t>b</w:t>
      </w:r>
      <w:r w:rsidRPr="00282A4E">
        <w:rPr>
          <w:i/>
        </w:rPr>
        <w:t>, а – </w:t>
      </w:r>
      <w:r w:rsidRPr="00282A4E">
        <w:rPr>
          <w:i/>
          <w:lang w:val="en-US"/>
        </w:rPr>
        <w:t>b</w:t>
      </w:r>
      <w:r w:rsidRPr="00282A4E">
        <w:rPr>
          <w:i/>
        </w:rPr>
        <w:t xml:space="preserve">, </w:t>
      </w:r>
      <w:r w:rsidRPr="00282A4E">
        <w:rPr>
          <w:i/>
          <w:lang w:val="en-US"/>
        </w:rPr>
        <w:t>a</w:t>
      </w:r>
      <w:r w:rsidRPr="00282A4E">
        <w:rPr>
          <w:i/>
        </w:rPr>
        <w:t xml:space="preserve"> ∙ </w:t>
      </w:r>
      <w:r w:rsidRPr="00282A4E">
        <w:rPr>
          <w:i/>
          <w:lang w:val="en-US"/>
        </w:rPr>
        <w:t>b</w:t>
      </w:r>
      <w:r w:rsidRPr="00282A4E">
        <w:rPr>
          <w:i/>
        </w:rPr>
        <w:t xml:space="preserve">, </w:t>
      </w:r>
      <w:r w:rsidRPr="00282A4E">
        <w:rPr>
          <w:i/>
          <w:lang w:val="en-US"/>
        </w:rPr>
        <w:t>c</w:t>
      </w:r>
      <w:r w:rsidRPr="00282A4E">
        <w:rPr>
          <w:i/>
        </w:rPr>
        <w:t xml:space="preserve"> </w:t>
      </w:r>
      <w:r w:rsidRPr="00282A4E">
        <w:t xml:space="preserve">: </w:t>
      </w:r>
      <w:r w:rsidRPr="00282A4E">
        <w:rPr>
          <w:i/>
          <w:lang w:val="en-US"/>
        </w:rPr>
        <w:t>d</w:t>
      </w:r>
      <w:r w:rsidRPr="00282A4E">
        <w:rPr>
          <w:i/>
        </w:rPr>
        <w:t xml:space="preserve"> </w:t>
      </w:r>
      <w:r w:rsidRPr="00282A4E">
        <w:t>(</w:t>
      </w:r>
      <w:r w:rsidRPr="00282A4E">
        <w:rPr>
          <w:i/>
          <w:lang w:val="en-US"/>
        </w:rPr>
        <w:t>d</w:t>
      </w:r>
      <w:r w:rsidRPr="00282A4E">
        <w:rPr>
          <w:i/>
        </w:rPr>
        <w:t xml:space="preserve"> ≠ </w:t>
      </w:r>
      <w:r w:rsidRPr="00282A4E">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282A4E">
        <w:rPr>
          <w:i/>
        </w:rPr>
        <w:t xml:space="preserve"> а = а, </w:t>
      </w:r>
      <w:r w:rsidRPr="00282A4E">
        <w:t xml:space="preserve">0 ∙ </w:t>
      </w:r>
      <w:r w:rsidRPr="00282A4E">
        <w:rPr>
          <w:i/>
        </w:rPr>
        <w:t>с</w:t>
      </w:r>
      <w:r w:rsidRPr="00282A4E">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82A4E" w:rsidRPr="00282A4E" w:rsidRDefault="00282A4E" w:rsidP="00282A4E">
      <w:pPr>
        <w:rPr>
          <w:b/>
        </w:rPr>
      </w:pPr>
      <w:r>
        <w:rPr>
          <w:b/>
        </w:rPr>
        <w:t xml:space="preserve">          </w:t>
      </w:r>
      <w:r w:rsidRPr="00282A4E">
        <w:rPr>
          <w:b/>
        </w:rPr>
        <w:t>Работа</w:t>
      </w:r>
      <w:r w:rsidRPr="00282A4E">
        <w:t xml:space="preserve"> </w:t>
      </w:r>
      <w:r w:rsidRPr="00282A4E">
        <w:rPr>
          <w:b/>
        </w:rPr>
        <w:t>с текстовыми задачами</w:t>
      </w:r>
    </w:p>
    <w:p w:rsidR="00282A4E" w:rsidRPr="00282A4E" w:rsidRDefault="00282A4E" w:rsidP="00282A4E">
      <w:pPr>
        <w:ind w:firstLine="540"/>
        <w:jc w:val="both"/>
      </w:pPr>
      <w:r w:rsidRPr="00282A4E">
        <w:t>Задача. Структура задачи. Решение текстовых задач арифметическим способом. Планирование хода решения задач.</w:t>
      </w:r>
    </w:p>
    <w:p w:rsidR="00282A4E" w:rsidRPr="00282A4E" w:rsidRDefault="00282A4E" w:rsidP="00282A4E">
      <w:pPr>
        <w:ind w:firstLine="540"/>
        <w:jc w:val="both"/>
      </w:pPr>
      <w:r w:rsidRPr="00282A4E">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282A4E" w:rsidRPr="00282A4E" w:rsidRDefault="00282A4E" w:rsidP="00282A4E">
      <w:pPr>
        <w:ind w:firstLine="540"/>
        <w:jc w:val="both"/>
      </w:pPr>
      <w:r w:rsidRPr="00282A4E">
        <w:t>Решение задач разными способами.</w:t>
      </w:r>
    </w:p>
    <w:p w:rsidR="00282A4E" w:rsidRPr="00282A4E" w:rsidRDefault="00282A4E" w:rsidP="00282A4E">
      <w:pPr>
        <w:ind w:firstLine="540"/>
        <w:jc w:val="both"/>
      </w:pPr>
      <w:r w:rsidRPr="00282A4E">
        <w:t>Представление текста задачи в виде рисунка, схематического рисунка, схематического чертежа, краткой записи, в таблице, на диаграмме.</w:t>
      </w:r>
    </w:p>
    <w:p w:rsidR="00282A4E" w:rsidRPr="00282A4E" w:rsidRDefault="00282A4E" w:rsidP="00282A4E">
      <w:pPr>
        <w:rPr>
          <w:b/>
        </w:rPr>
      </w:pPr>
      <w:r>
        <w:rPr>
          <w:b/>
        </w:rPr>
        <w:t xml:space="preserve">         </w:t>
      </w:r>
      <w:r w:rsidRPr="00282A4E">
        <w:rPr>
          <w:b/>
        </w:rPr>
        <w:t>Пространственные отношения. Геометрические фигуры</w:t>
      </w:r>
    </w:p>
    <w:p w:rsidR="00282A4E" w:rsidRPr="00282A4E" w:rsidRDefault="00282A4E" w:rsidP="00282A4E">
      <w:pPr>
        <w:ind w:firstLine="540"/>
        <w:jc w:val="both"/>
      </w:pPr>
      <w:r w:rsidRPr="00282A4E">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282A4E" w:rsidRPr="00282A4E" w:rsidRDefault="00282A4E" w:rsidP="00282A4E">
      <w:pPr>
        <w:ind w:firstLine="540"/>
        <w:jc w:val="both"/>
      </w:pPr>
      <w:r w:rsidRPr="00282A4E">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282A4E" w:rsidRPr="00282A4E" w:rsidRDefault="00282A4E" w:rsidP="00282A4E">
      <w:pPr>
        <w:ind w:firstLine="540"/>
        <w:jc w:val="both"/>
      </w:pPr>
      <w:r w:rsidRPr="00282A4E">
        <w:t xml:space="preserve">Свойства сторон прямоугольника. </w:t>
      </w:r>
    </w:p>
    <w:p w:rsidR="00282A4E" w:rsidRPr="00282A4E" w:rsidRDefault="00282A4E" w:rsidP="00282A4E">
      <w:pPr>
        <w:ind w:firstLine="540"/>
        <w:jc w:val="both"/>
      </w:pPr>
      <w:r w:rsidRPr="00282A4E">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282A4E" w:rsidRPr="00282A4E" w:rsidRDefault="00282A4E" w:rsidP="00282A4E">
      <w:pPr>
        <w:ind w:firstLine="540"/>
        <w:jc w:val="both"/>
      </w:pPr>
      <w:r w:rsidRPr="00282A4E">
        <w:t xml:space="preserve">Окружность (круг). Центр, радиус окружности (круга). </w:t>
      </w:r>
    </w:p>
    <w:p w:rsidR="00282A4E" w:rsidRPr="00282A4E" w:rsidRDefault="00282A4E" w:rsidP="00282A4E">
      <w:pPr>
        <w:ind w:firstLine="540"/>
        <w:jc w:val="both"/>
      </w:pPr>
      <w:r w:rsidRPr="00282A4E">
        <w:t>Использование чертёжных инструментов (линейка, угольник, циркуль) для выполнения построений.</w:t>
      </w:r>
    </w:p>
    <w:p w:rsidR="00282A4E" w:rsidRPr="00282A4E" w:rsidRDefault="00282A4E" w:rsidP="00282A4E">
      <w:pPr>
        <w:ind w:firstLine="540"/>
        <w:jc w:val="both"/>
      </w:pPr>
      <w:r w:rsidRPr="00282A4E">
        <w:t xml:space="preserve">Геометрические формы в окружающем мире. Распознавание и называние геометрических тел: куб, пирамида, шар. </w:t>
      </w:r>
    </w:p>
    <w:p w:rsidR="00282A4E" w:rsidRPr="00282A4E" w:rsidRDefault="00282A4E" w:rsidP="00282A4E">
      <w:pPr>
        <w:rPr>
          <w:b/>
        </w:rPr>
      </w:pPr>
      <w:r>
        <w:rPr>
          <w:b/>
        </w:rPr>
        <w:t xml:space="preserve">         </w:t>
      </w:r>
      <w:r w:rsidRPr="00282A4E">
        <w:rPr>
          <w:b/>
        </w:rPr>
        <w:t>Геометрические величины</w:t>
      </w:r>
    </w:p>
    <w:p w:rsidR="00282A4E" w:rsidRPr="00282A4E" w:rsidRDefault="00282A4E" w:rsidP="00282A4E">
      <w:pPr>
        <w:ind w:firstLine="540"/>
        <w:jc w:val="both"/>
      </w:pPr>
      <w:r w:rsidRPr="00282A4E">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282A4E" w:rsidRPr="00282A4E" w:rsidRDefault="00282A4E" w:rsidP="00282A4E">
      <w:pPr>
        <w:ind w:firstLine="540"/>
        <w:jc w:val="both"/>
      </w:pPr>
      <w:r w:rsidRPr="00282A4E">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282A4E" w:rsidRPr="00282A4E" w:rsidRDefault="00282A4E" w:rsidP="00282A4E">
      <w:pPr>
        <w:rPr>
          <w:b/>
        </w:rPr>
      </w:pPr>
      <w:r>
        <w:rPr>
          <w:b/>
        </w:rPr>
        <w:t xml:space="preserve">         </w:t>
      </w:r>
      <w:r w:rsidRPr="00282A4E">
        <w:rPr>
          <w:b/>
        </w:rPr>
        <w:t>Работа с информацией</w:t>
      </w:r>
    </w:p>
    <w:p w:rsidR="00282A4E" w:rsidRPr="00282A4E" w:rsidRDefault="00282A4E" w:rsidP="00282A4E">
      <w:pPr>
        <w:ind w:firstLine="540"/>
        <w:jc w:val="both"/>
      </w:pPr>
      <w:r w:rsidRPr="00282A4E">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282A4E" w:rsidRPr="00282A4E" w:rsidRDefault="00282A4E" w:rsidP="00282A4E">
      <w:pPr>
        <w:ind w:firstLine="540"/>
        <w:jc w:val="both"/>
      </w:pPr>
      <w:r w:rsidRPr="00282A4E">
        <w:t>Интерпретация данных таблицы и столбчатой диаграммы.</w:t>
      </w:r>
    </w:p>
    <w:p w:rsidR="00282A4E" w:rsidRPr="00282A4E" w:rsidRDefault="00282A4E" w:rsidP="00282A4E">
      <w:pPr>
        <w:ind w:firstLine="540"/>
        <w:jc w:val="both"/>
      </w:pPr>
      <w:r w:rsidRPr="00282A4E">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282A4E" w:rsidRPr="00282A4E" w:rsidRDefault="00282A4E" w:rsidP="00282A4E">
      <w:pPr>
        <w:ind w:firstLine="540"/>
        <w:jc w:val="both"/>
      </w:pPr>
      <w:r w:rsidRPr="00282A4E">
        <w:t>Построение простейших логических высказываний с помощью логических связок и слов («верно/неверно, что …», «если …, то …», «все», «каждый» и др.).</w:t>
      </w:r>
    </w:p>
    <w:p w:rsidR="00282A4E" w:rsidRPr="00282A4E" w:rsidRDefault="00282A4E" w:rsidP="00282A4E">
      <w:pPr>
        <w:shd w:val="clear" w:color="auto" w:fill="FFFFFF"/>
        <w:spacing w:before="360"/>
        <w:ind w:left="23"/>
        <w:rPr>
          <w:b/>
          <w:bCs/>
        </w:rPr>
      </w:pPr>
      <w:r>
        <w:rPr>
          <w:b/>
          <w:bCs/>
        </w:rPr>
        <w:t xml:space="preserve">                                             </w:t>
      </w:r>
      <w:r w:rsidRPr="00282A4E">
        <w:rPr>
          <w:b/>
          <w:bCs/>
        </w:rPr>
        <w:t>1-й класс</w:t>
      </w:r>
      <w:r>
        <w:rPr>
          <w:b/>
          <w:bCs/>
        </w:rPr>
        <w:t xml:space="preserve">        </w:t>
      </w:r>
      <w:r w:rsidRPr="00282A4E">
        <w:rPr>
          <w:b/>
          <w:bCs/>
        </w:rPr>
        <w:t>(4 часа в неделю, всего – 132 ч)</w:t>
      </w:r>
    </w:p>
    <w:p w:rsidR="00282A4E" w:rsidRPr="00282A4E" w:rsidRDefault="00282A4E" w:rsidP="00282A4E">
      <w:pPr>
        <w:shd w:val="clear" w:color="auto" w:fill="FFFFFF"/>
        <w:ind w:firstLine="567"/>
        <w:jc w:val="both"/>
        <w:rPr>
          <w:b/>
          <w:bCs/>
        </w:rPr>
      </w:pPr>
      <w:r w:rsidRPr="00282A4E">
        <w:rPr>
          <w:b/>
          <w:bCs/>
        </w:rPr>
        <w:t>Общие понятия.</w:t>
      </w:r>
    </w:p>
    <w:p w:rsidR="00282A4E" w:rsidRPr="00282A4E" w:rsidRDefault="00282A4E" w:rsidP="00282A4E">
      <w:pPr>
        <w:shd w:val="clear" w:color="auto" w:fill="FFFFFF"/>
        <w:ind w:firstLine="567"/>
        <w:jc w:val="both"/>
        <w:rPr>
          <w:i/>
        </w:rPr>
      </w:pPr>
      <w:r w:rsidRPr="00282A4E">
        <w:rPr>
          <w:bCs/>
          <w:i/>
        </w:rPr>
        <w:t>Подготовка к изучению чисел. Пространственные и временные представления (8ч)</w:t>
      </w:r>
    </w:p>
    <w:p w:rsidR="00282A4E" w:rsidRPr="00282A4E" w:rsidRDefault="00282A4E" w:rsidP="00282A4E">
      <w:pPr>
        <w:shd w:val="clear" w:color="auto" w:fill="FFFFFF"/>
        <w:ind w:firstLine="567"/>
        <w:jc w:val="both"/>
      </w:pPr>
      <w:r w:rsidRPr="00282A4E">
        <w:rPr>
          <w:i/>
          <w:iCs/>
        </w:rPr>
        <w:t>Признаки предметов.</w:t>
      </w:r>
    </w:p>
    <w:p w:rsidR="00282A4E" w:rsidRPr="00282A4E" w:rsidRDefault="00282A4E" w:rsidP="00282A4E">
      <w:pPr>
        <w:shd w:val="clear" w:color="auto" w:fill="FFFFFF"/>
        <w:ind w:firstLine="567"/>
        <w:jc w:val="both"/>
      </w:pPr>
      <w:r w:rsidRPr="00282A4E">
        <w:t>Свойства (признаки) предметов: цвет, форма, размер, назначение, материал, общее название.</w:t>
      </w:r>
    </w:p>
    <w:p w:rsidR="00282A4E" w:rsidRPr="00282A4E" w:rsidRDefault="00282A4E" w:rsidP="00282A4E">
      <w:pPr>
        <w:shd w:val="clear" w:color="auto" w:fill="FFFFFF"/>
        <w:ind w:firstLine="567"/>
        <w:jc w:val="both"/>
      </w:pPr>
      <w:r w:rsidRPr="00282A4E">
        <w:t>Выделение предметов из группы по заданным свойствам, сравнение предметов, разбиение предметов на группы (классы) в соответствии с указанными свойствами.</w:t>
      </w:r>
    </w:p>
    <w:p w:rsidR="00282A4E" w:rsidRPr="00282A4E" w:rsidRDefault="00282A4E" w:rsidP="00282A4E">
      <w:pPr>
        <w:shd w:val="clear" w:color="auto" w:fill="FFFFFF"/>
        <w:ind w:firstLine="567"/>
        <w:jc w:val="both"/>
      </w:pPr>
      <w:r w:rsidRPr="00282A4E">
        <w:rPr>
          <w:i/>
          <w:iCs/>
        </w:rPr>
        <w:t>Отношения.</w:t>
      </w:r>
    </w:p>
    <w:p w:rsidR="00282A4E" w:rsidRPr="00282A4E" w:rsidRDefault="00282A4E" w:rsidP="00282A4E">
      <w:pPr>
        <w:shd w:val="clear" w:color="auto" w:fill="FFFFFF"/>
        <w:ind w:firstLine="567"/>
        <w:jc w:val="both"/>
      </w:pPr>
      <w:r w:rsidRPr="00282A4E">
        <w:t>Сравнение групп предметов. Равно, не равно, столько же.</w:t>
      </w:r>
    </w:p>
    <w:p w:rsidR="00282A4E" w:rsidRPr="00282A4E" w:rsidRDefault="00282A4E" w:rsidP="00282A4E">
      <w:pPr>
        <w:shd w:val="clear" w:color="auto" w:fill="FFFFFF"/>
        <w:ind w:firstLine="567"/>
        <w:jc w:val="both"/>
      </w:pPr>
      <w:r w:rsidRPr="00282A4E">
        <w:rPr>
          <w:b/>
          <w:bCs/>
        </w:rPr>
        <w:t>Числа и операции над ними.</w:t>
      </w:r>
    </w:p>
    <w:p w:rsidR="00282A4E" w:rsidRPr="00282A4E" w:rsidRDefault="00282A4E" w:rsidP="00282A4E">
      <w:pPr>
        <w:shd w:val="clear" w:color="auto" w:fill="FFFFFF"/>
        <w:tabs>
          <w:tab w:val="left" w:pos="6840"/>
        </w:tabs>
        <w:ind w:firstLine="567"/>
        <w:jc w:val="both"/>
      </w:pPr>
      <w:r w:rsidRPr="00282A4E">
        <w:rPr>
          <w:i/>
          <w:iCs/>
        </w:rPr>
        <w:t>Числа от 1 до 10. (Нумерация 28ч)</w:t>
      </w:r>
    </w:p>
    <w:p w:rsidR="00282A4E" w:rsidRPr="00282A4E" w:rsidRDefault="00282A4E" w:rsidP="00282A4E">
      <w:pPr>
        <w:shd w:val="clear" w:color="auto" w:fill="FFFFFF"/>
        <w:ind w:firstLine="567"/>
        <w:jc w:val="both"/>
      </w:pPr>
      <w:r w:rsidRPr="00282A4E">
        <w:t xml:space="preserve">Числа от 1 до 9. Натуральное число как результат счёта и мера величины. </w:t>
      </w:r>
    </w:p>
    <w:p w:rsidR="00282A4E" w:rsidRPr="00282A4E" w:rsidRDefault="00282A4E" w:rsidP="00282A4E">
      <w:pPr>
        <w:shd w:val="clear" w:color="auto" w:fill="FFFFFF"/>
        <w:ind w:firstLine="567"/>
        <w:jc w:val="both"/>
      </w:pPr>
      <w:r w:rsidRPr="00282A4E">
        <w:t>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счёте.</w:t>
      </w:r>
    </w:p>
    <w:p w:rsidR="00282A4E" w:rsidRPr="00282A4E" w:rsidRDefault="00282A4E" w:rsidP="00282A4E">
      <w:pPr>
        <w:shd w:val="clear" w:color="auto" w:fill="FFFFFF"/>
        <w:ind w:firstLine="567"/>
        <w:jc w:val="both"/>
      </w:pPr>
      <w:r w:rsidRPr="00282A4E">
        <w:t>Ноль. Число 10. Состав числа 10.</w:t>
      </w:r>
    </w:p>
    <w:p w:rsidR="00282A4E" w:rsidRPr="00282A4E" w:rsidRDefault="00282A4E" w:rsidP="00282A4E">
      <w:pPr>
        <w:shd w:val="clear" w:color="auto" w:fill="FFFFFF"/>
        <w:ind w:firstLine="567"/>
        <w:jc w:val="both"/>
      </w:pPr>
      <w:r w:rsidRPr="00282A4E">
        <w:rPr>
          <w:i/>
          <w:iCs/>
        </w:rPr>
        <w:t>Числа от 1 до 20. (Нумерация 12ч)</w:t>
      </w:r>
    </w:p>
    <w:p w:rsidR="00282A4E" w:rsidRPr="00282A4E" w:rsidRDefault="00282A4E" w:rsidP="00282A4E">
      <w:pPr>
        <w:shd w:val="clear" w:color="auto" w:fill="FFFFFF"/>
        <w:ind w:firstLine="567"/>
        <w:jc w:val="both"/>
      </w:pPr>
      <w:r w:rsidRPr="00282A4E">
        <w:t>Устная и письменная нумерация чисел от 1 до 20. Десяток. Образование и название чисел от 1 до 20. Модели чисел.</w:t>
      </w:r>
    </w:p>
    <w:p w:rsidR="00282A4E" w:rsidRPr="00282A4E" w:rsidRDefault="00282A4E" w:rsidP="00282A4E">
      <w:pPr>
        <w:shd w:val="clear" w:color="auto" w:fill="FFFFFF"/>
        <w:ind w:firstLine="567"/>
        <w:jc w:val="both"/>
      </w:pPr>
      <w:r w:rsidRPr="00282A4E">
        <w:t>Чтение и запись чисел. Разряд десятков и разряд единиц, их место в записи чисел.</w:t>
      </w:r>
    </w:p>
    <w:p w:rsidR="00282A4E" w:rsidRPr="00282A4E" w:rsidRDefault="00282A4E" w:rsidP="00282A4E">
      <w:pPr>
        <w:shd w:val="clear" w:color="auto" w:fill="FFFFFF"/>
        <w:ind w:firstLine="567"/>
        <w:jc w:val="both"/>
      </w:pPr>
      <w:r w:rsidRPr="00282A4E">
        <w:t>Сравнение чисел, их последовательность. Представление числа в виде суммы разрядных слагаемых.</w:t>
      </w:r>
    </w:p>
    <w:p w:rsidR="00282A4E" w:rsidRPr="00282A4E" w:rsidRDefault="00282A4E" w:rsidP="00282A4E">
      <w:pPr>
        <w:shd w:val="clear" w:color="auto" w:fill="FFFFFF"/>
        <w:ind w:firstLine="567"/>
        <w:jc w:val="both"/>
        <w:rPr>
          <w:i/>
          <w:iCs/>
        </w:rPr>
      </w:pPr>
      <w:r w:rsidRPr="00282A4E">
        <w:rPr>
          <w:i/>
          <w:iCs/>
        </w:rPr>
        <w:t>Сложение и вычитание в пределах десяти. (56ч)</w:t>
      </w:r>
    </w:p>
    <w:p w:rsidR="00282A4E" w:rsidRPr="00282A4E" w:rsidRDefault="00282A4E" w:rsidP="00282A4E">
      <w:pPr>
        <w:shd w:val="clear" w:color="auto" w:fill="FFFFFF"/>
        <w:ind w:firstLine="567"/>
        <w:jc w:val="both"/>
        <w:rPr>
          <w:iCs/>
        </w:rPr>
      </w:pPr>
      <w:r w:rsidRPr="00282A4E">
        <w:rPr>
          <w:iCs/>
        </w:rPr>
        <w:t xml:space="preserve">Конкретный смысл и названия действий сложения и вычитания. Знаки + (плюс), </w:t>
      </w:r>
    </w:p>
    <w:p w:rsidR="00282A4E" w:rsidRPr="00282A4E" w:rsidRDefault="00282A4E" w:rsidP="00282A4E">
      <w:pPr>
        <w:shd w:val="clear" w:color="auto" w:fill="FFFFFF"/>
        <w:ind w:firstLine="567"/>
        <w:jc w:val="both"/>
      </w:pPr>
      <w:r w:rsidRPr="00282A4E">
        <w:rPr>
          <w:iCs/>
        </w:rPr>
        <w:t>- (минус), = (равно).</w:t>
      </w:r>
    </w:p>
    <w:p w:rsidR="00282A4E" w:rsidRPr="00282A4E" w:rsidRDefault="00282A4E" w:rsidP="00282A4E">
      <w:pPr>
        <w:shd w:val="clear" w:color="auto" w:fill="FFFFFF"/>
        <w:ind w:firstLine="567"/>
        <w:jc w:val="both"/>
      </w:pPr>
      <w:r w:rsidRPr="00282A4E">
        <w:t>Сложение и вычитание чисел в пределах 10. Компоненты сложения и вычитания. Взаимосвязь операций сложения и вычитания.</w:t>
      </w:r>
    </w:p>
    <w:p w:rsidR="00282A4E" w:rsidRPr="00282A4E" w:rsidRDefault="00282A4E" w:rsidP="00282A4E">
      <w:pPr>
        <w:shd w:val="clear" w:color="auto" w:fill="FFFFFF"/>
        <w:ind w:firstLine="567"/>
        <w:jc w:val="both"/>
      </w:pPr>
      <w:r w:rsidRPr="00282A4E">
        <w:t>Переместительное свойство сложения. Приёмы сложения и вычитания.</w:t>
      </w:r>
    </w:p>
    <w:p w:rsidR="00282A4E" w:rsidRPr="00282A4E" w:rsidRDefault="00282A4E" w:rsidP="00282A4E">
      <w:pPr>
        <w:shd w:val="clear" w:color="auto" w:fill="FFFFFF"/>
        <w:ind w:firstLine="567"/>
        <w:jc w:val="both"/>
      </w:pPr>
      <w:r w:rsidRPr="00282A4E">
        <w:t>Табличные случаи сложения однозначных чисел. Соответствующие случаи вычитания.</w:t>
      </w:r>
    </w:p>
    <w:p w:rsidR="00282A4E" w:rsidRPr="00282A4E" w:rsidRDefault="00282A4E" w:rsidP="00282A4E">
      <w:pPr>
        <w:shd w:val="clear" w:color="auto" w:fill="FFFFFF"/>
        <w:ind w:firstLine="567"/>
        <w:jc w:val="both"/>
      </w:pPr>
      <w:r w:rsidRPr="00282A4E">
        <w:t>Понятия «увеличить на ...», «уменьшить на ...», «больше на ...», «меньше на ...».</w:t>
      </w:r>
    </w:p>
    <w:p w:rsidR="00282A4E" w:rsidRPr="00282A4E" w:rsidRDefault="00282A4E" w:rsidP="00282A4E">
      <w:pPr>
        <w:shd w:val="clear" w:color="auto" w:fill="FFFFFF"/>
        <w:ind w:firstLine="567"/>
        <w:jc w:val="both"/>
        <w:rPr>
          <w:i/>
        </w:rPr>
      </w:pPr>
      <w:r w:rsidRPr="00282A4E">
        <w:rPr>
          <w:i/>
          <w:iCs/>
        </w:rPr>
        <w:t>Сложение и вычитание чисел в пределах 20 (22ч)</w:t>
      </w:r>
    </w:p>
    <w:p w:rsidR="00282A4E" w:rsidRPr="00282A4E" w:rsidRDefault="00282A4E" w:rsidP="00282A4E">
      <w:pPr>
        <w:shd w:val="clear" w:color="auto" w:fill="FFFFFF"/>
        <w:ind w:firstLine="567"/>
        <w:jc w:val="both"/>
      </w:pPr>
      <w:r w:rsidRPr="00282A4E">
        <w:t>Алгоритмы сложения и вычитания однозначных чисел с переходом через разряд. Табличные случаи сложения и вычитания чисел в пределах 20. (Состав чисел от 11 до 19.)</w:t>
      </w:r>
    </w:p>
    <w:p w:rsidR="00282A4E" w:rsidRPr="00282A4E" w:rsidRDefault="00282A4E" w:rsidP="00282A4E">
      <w:pPr>
        <w:shd w:val="clear" w:color="auto" w:fill="FFFFFF"/>
        <w:ind w:firstLine="567"/>
        <w:jc w:val="both"/>
      </w:pPr>
      <w:r w:rsidRPr="00282A4E">
        <w:rPr>
          <w:b/>
          <w:bCs/>
        </w:rPr>
        <w:t xml:space="preserve">Величины и </w:t>
      </w:r>
      <w:r w:rsidRPr="00282A4E">
        <w:rPr>
          <w:b/>
        </w:rPr>
        <w:t xml:space="preserve">их </w:t>
      </w:r>
      <w:r w:rsidRPr="00282A4E">
        <w:rPr>
          <w:b/>
          <w:bCs/>
        </w:rPr>
        <w:t>измерение.</w:t>
      </w:r>
    </w:p>
    <w:p w:rsidR="00282A4E" w:rsidRPr="00282A4E" w:rsidRDefault="00282A4E" w:rsidP="00282A4E">
      <w:pPr>
        <w:shd w:val="clear" w:color="auto" w:fill="FFFFFF"/>
        <w:ind w:firstLine="567"/>
        <w:jc w:val="both"/>
      </w:pPr>
      <w:r w:rsidRPr="00282A4E">
        <w:t>Величины: длина, масса, объём и их измерение. Общие свойства величин.</w:t>
      </w:r>
    </w:p>
    <w:p w:rsidR="00282A4E" w:rsidRPr="00282A4E" w:rsidRDefault="00282A4E" w:rsidP="00282A4E">
      <w:pPr>
        <w:shd w:val="clear" w:color="auto" w:fill="FFFFFF"/>
        <w:ind w:firstLine="567"/>
        <w:jc w:val="both"/>
      </w:pPr>
      <w:r w:rsidRPr="00282A4E">
        <w:t>Единицы измерения величин: сантиметр,  килограмм, литр.</w:t>
      </w:r>
    </w:p>
    <w:p w:rsidR="00282A4E" w:rsidRPr="00282A4E" w:rsidRDefault="00282A4E" w:rsidP="00282A4E">
      <w:pPr>
        <w:shd w:val="clear" w:color="auto" w:fill="FFFFFF"/>
        <w:ind w:firstLine="567"/>
        <w:jc w:val="both"/>
        <w:rPr>
          <w:b/>
          <w:bCs/>
        </w:rPr>
      </w:pPr>
      <w:r w:rsidRPr="00282A4E">
        <w:rPr>
          <w:b/>
          <w:bCs/>
        </w:rPr>
        <w:t>Текстовые задачи.</w:t>
      </w:r>
    </w:p>
    <w:p w:rsidR="00282A4E" w:rsidRPr="00282A4E" w:rsidRDefault="00282A4E" w:rsidP="00282A4E">
      <w:pPr>
        <w:shd w:val="clear" w:color="auto" w:fill="FFFFFF"/>
        <w:ind w:firstLine="567"/>
        <w:jc w:val="both"/>
      </w:pPr>
      <w:r w:rsidRPr="00282A4E">
        <w:t>Задача, её структура. Простые и составные текстовые задачи:</w:t>
      </w:r>
    </w:p>
    <w:p w:rsidR="00282A4E" w:rsidRPr="00282A4E" w:rsidRDefault="00282A4E" w:rsidP="00282A4E">
      <w:pPr>
        <w:shd w:val="clear" w:color="auto" w:fill="FFFFFF"/>
        <w:tabs>
          <w:tab w:val="left" w:pos="533"/>
        </w:tabs>
        <w:ind w:firstLine="567"/>
        <w:jc w:val="both"/>
      </w:pPr>
      <w:r w:rsidRPr="00282A4E">
        <w:t>а) раскрывающие смысл действий сложения и вычитания;</w:t>
      </w:r>
    </w:p>
    <w:p w:rsidR="00282A4E" w:rsidRPr="00282A4E" w:rsidRDefault="00282A4E" w:rsidP="00282A4E">
      <w:pPr>
        <w:shd w:val="clear" w:color="auto" w:fill="FFFFFF"/>
        <w:tabs>
          <w:tab w:val="left" w:pos="533"/>
        </w:tabs>
        <w:ind w:firstLine="567"/>
        <w:jc w:val="both"/>
      </w:pPr>
      <w:r w:rsidRPr="00282A4E">
        <w:rPr>
          <w:spacing w:val="-10"/>
        </w:rPr>
        <w:t>б) </w:t>
      </w:r>
      <w:r w:rsidRPr="00282A4E">
        <w:t>задачи, при решении которых используются понятия «увеличить на ...», «уменьшить на ...»;</w:t>
      </w:r>
    </w:p>
    <w:p w:rsidR="00282A4E" w:rsidRPr="00282A4E" w:rsidRDefault="00282A4E" w:rsidP="00282A4E">
      <w:pPr>
        <w:shd w:val="clear" w:color="auto" w:fill="FFFFFF"/>
        <w:ind w:firstLine="567"/>
        <w:jc w:val="both"/>
        <w:rPr>
          <w:b/>
          <w:bCs/>
        </w:rPr>
      </w:pPr>
      <w:r w:rsidRPr="00282A4E">
        <w:rPr>
          <w:b/>
          <w:bCs/>
        </w:rPr>
        <w:t>Элементы геометрии.</w:t>
      </w:r>
    </w:p>
    <w:p w:rsidR="00282A4E" w:rsidRPr="00282A4E" w:rsidRDefault="00282A4E" w:rsidP="00282A4E">
      <w:pPr>
        <w:shd w:val="clear" w:color="auto" w:fill="FFFFFF"/>
        <w:ind w:firstLine="567"/>
        <w:jc w:val="both"/>
      </w:pPr>
      <w:r w:rsidRPr="00282A4E">
        <w:t xml:space="preserve">Точка. Линии: прямая, кривая. Отрезок. Ломаная. Многоугольники как замкнутые ломаные: треугольник, четырёхугольник, прямоугольник, квадрат. Круг, овал. </w:t>
      </w:r>
    </w:p>
    <w:p w:rsidR="00282A4E" w:rsidRPr="00282A4E" w:rsidRDefault="00282A4E" w:rsidP="00282A4E">
      <w:pPr>
        <w:shd w:val="clear" w:color="auto" w:fill="FFFFFF"/>
        <w:ind w:firstLine="567"/>
        <w:jc w:val="both"/>
      </w:pPr>
      <w:r w:rsidRPr="00282A4E">
        <w:t>Вычисление длины ломаной как суммы длин её звеньев.</w:t>
      </w:r>
    </w:p>
    <w:p w:rsidR="00282A4E" w:rsidRPr="00282A4E" w:rsidRDefault="00282A4E" w:rsidP="00282A4E">
      <w:pPr>
        <w:shd w:val="clear" w:color="auto" w:fill="FFFFFF"/>
        <w:ind w:firstLine="567"/>
        <w:jc w:val="both"/>
      </w:pPr>
      <w:r w:rsidRPr="00282A4E">
        <w:t>Вычисление суммы длин сторон прямоугольника и квадрата без использования термина «периметр».</w:t>
      </w:r>
    </w:p>
    <w:p w:rsidR="00282A4E" w:rsidRPr="00282A4E" w:rsidRDefault="00282A4E" w:rsidP="00282A4E">
      <w:pPr>
        <w:shd w:val="clear" w:color="auto" w:fill="FFFFFF"/>
        <w:ind w:firstLine="567"/>
        <w:jc w:val="both"/>
      </w:pPr>
      <w:r w:rsidRPr="00282A4E">
        <w:rPr>
          <w:b/>
          <w:bCs/>
        </w:rPr>
        <w:t>Элементы алгебры.</w:t>
      </w:r>
    </w:p>
    <w:p w:rsidR="00282A4E" w:rsidRPr="00282A4E" w:rsidRDefault="00282A4E" w:rsidP="00282A4E">
      <w:pPr>
        <w:shd w:val="clear" w:color="auto" w:fill="FFFFFF"/>
        <w:ind w:firstLine="567"/>
        <w:jc w:val="both"/>
      </w:pPr>
      <w:r w:rsidRPr="00282A4E">
        <w:t>Равенства, неравенства, знаки «=», «&gt;»; «&lt;». Числовые выражения. Чтение, запись, нахождение значений выражений. Равенство и неравенство.</w:t>
      </w:r>
    </w:p>
    <w:p w:rsidR="00282A4E" w:rsidRPr="00282A4E" w:rsidRDefault="00282A4E" w:rsidP="00282A4E">
      <w:pPr>
        <w:shd w:val="clear" w:color="auto" w:fill="FFFFFF"/>
        <w:ind w:firstLine="567"/>
        <w:jc w:val="both"/>
      </w:pPr>
      <w:r w:rsidRPr="00282A4E">
        <w:rPr>
          <w:b/>
          <w:bCs/>
        </w:rPr>
        <w:t>Занимательные и нестандартные задачи.</w:t>
      </w:r>
    </w:p>
    <w:p w:rsidR="00282A4E" w:rsidRPr="00282A4E" w:rsidRDefault="00282A4E" w:rsidP="00282A4E">
      <w:pPr>
        <w:shd w:val="clear" w:color="auto" w:fill="FFFFFF"/>
        <w:ind w:firstLine="567"/>
        <w:jc w:val="both"/>
      </w:pPr>
      <w:r w:rsidRPr="00282A4E">
        <w:t>Числовые головоломки, арифметические ребусы. Арифметические лабиринты, математические фокусы. Задачи на разрезание и составление фигур. Задачи с палочками.</w:t>
      </w:r>
    </w:p>
    <w:p w:rsidR="00282A4E" w:rsidRPr="00282A4E" w:rsidRDefault="00282A4E" w:rsidP="00282A4E">
      <w:pPr>
        <w:shd w:val="clear" w:color="auto" w:fill="FFFFFF"/>
        <w:ind w:firstLine="567"/>
        <w:jc w:val="both"/>
        <w:rPr>
          <w:i/>
        </w:rPr>
      </w:pPr>
      <w:r w:rsidRPr="00282A4E">
        <w:rPr>
          <w:bCs/>
          <w:i/>
        </w:rPr>
        <w:t>Итоговое повторение (6ч)</w:t>
      </w:r>
    </w:p>
    <w:p w:rsidR="00282A4E" w:rsidRPr="001F457C" w:rsidRDefault="007602B9" w:rsidP="001F457C">
      <w:pPr>
        <w:shd w:val="clear" w:color="auto" w:fill="FFFFFF"/>
        <w:spacing w:before="360"/>
        <w:rPr>
          <w:b/>
          <w:bCs/>
        </w:rPr>
      </w:pPr>
      <w:r>
        <w:rPr>
          <w:b/>
          <w:bCs/>
        </w:rPr>
        <w:t xml:space="preserve">    </w:t>
      </w:r>
      <w:r w:rsidR="001F457C">
        <w:rPr>
          <w:b/>
          <w:bCs/>
        </w:rPr>
        <w:t xml:space="preserve">                              </w:t>
      </w:r>
      <w:r w:rsidR="00282A4E" w:rsidRPr="00282A4E">
        <w:rPr>
          <w:b/>
          <w:bCs/>
        </w:rPr>
        <w:t>2-й класс</w:t>
      </w:r>
      <w:r>
        <w:rPr>
          <w:b/>
          <w:bCs/>
        </w:rPr>
        <w:t xml:space="preserve">          </w:t>
      </w:r>
      <w:r w:rsidR="00282A4E" w:rsidRPr="00282A4E">
        <w:rPr>
          <w:b/>
          <w:bCs/>
        </w:rPr>
        <w:t>(4 часа в неделю, всего – 136 ч)</w:t>
      </w:r>
    </w:p>
    <w:p w:rsidR="00282A4E" w:rsidRPr="00282A4E" w:rsidRDefault="00282A4E" w:rsidP="00282A4E">
      <w:pPr>
        <w:shd w:val="clear" w:color="auto" w:fill="FFFFFF"/>
        <w:ind w:firstLine="567"/>
        <w:jc w:val="both"/>
      </w:pPr>
      <w:r w:rsidRPr="00282A4E">
        <w:rPr>
          <w:b/>
          <w:bCs/>
        </w:rPr>
        <w:t>Числа и операции над ними.</w:t>
      </w:r>
    </w:p>
    <w:p w:rsidR="00282A4E" w:rsidRPr="007602B9" w:rsidRDefault="00282A4E" w:rsidP="007602B9">
      <w:pPr>
        <w:shd w:val="clear" w:color="auto" w:fill="FFFFFF"/>
        <w:ind w:firstLine="567"/>
        <w:jc w:val="both"/>
        <w:rPr>
          <w:i/>
          <w:iCs/>
        </w:rPr>
      </w:pPr>
      <w:r w:rsidRPr="00282A4E">
        <w:rPr>
          <w:i/>
          <w:iCs/>
        </w:rPr>
        <w:t>Числа от 1 до 100.</w:t>
      </w:r>
      <w:r w:rsidR="007602B9">
        <w:rPr>
          <w:i/>
          <w:iCs/>
        </w:rPr>
        <w:t xml:space="preserve"> </w:t>
      </w:r>
      <w:r w:rsidRPr="00282A4E">
        <w:rPr>
          <w:i/>
          <w:iCs/>
        </w:rPr>
        <w:t>Нумерация (16ч)</w:t>
      </w:r>
    </w:p>
    <w:p w:rsidR="00282A4E" w:rsidRPr="00282A4E" w:rsidRDefault="00282A4E" w:rsidP="00282A4E">
      <w:pPr>
        <w:shd w:val="clear" w:color="auto" w:fill="FFFFFF"/>
        <w:ind w:firstLine="567"/>
        <w:jc w:val="both"/>
      </w:pPr>
      <w:r w:rsidRPr="00282A4E">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282A4E" w:rsidRPr="00282A4E" w:rsidRDefault="00282A4E" w:rsidP="00282A4E">
      <w:pPr>
        <w:shd w:val="clear" w:color="auto" w:fill="FFFFFF"/>
        <w:ind w:firstLine="567"/>
        <w:jc w:val="both"/>
      </w:pPr>
      <w:r w:rsidRPr="00282A4E">
        <w:t>Устная и письменная нумерация двузначных чисел. Разряд десятков и разряд единиц, их место в записи чисел.</w:t>
      </w:r>
    </w:p>
    <w:p w:rsidR="00282A4E" w:rsidRPr="00282A4E" w:rsidRDefault="00282A4E" w:rsidP="00282A4E">
      <w:pPr>
        <w:shd w:val="clear" w:color="auto" w:fill="FFFFFF"/>
        <w:ind w:firstLine="567"/>
        <w:jc w:val="both"/>
      </w:pPr>
      <w:r w:rsidRPr="00282A4E">
        <w:rPr>
          <w:i/>
          <w:iCs/>
        </w:rPr>
        <w:t>Сложение и вычитание чисел.(70ч)</w:t>
      </w:r>
    </w:p>
    <w:p w:rsidR="00282A4E" w:rsidRPr="00282A4E" w:rsidRDefault="00282A4E" w:rsidP="00282A4E">
      <w:pPr>
        <w:shd w:val="clear" w:color="auto" w:fill="FFFFFF"/>
        <w:ind w:firstLine="567"/>
        <w:jc w:val="both"/>
      </w:pPr>
      <w:r w:rsidRPr="00282A4E">
        <w:t>Операции сложения и вычитания. Взаимосвязь операций сложения и вычитания</w:t>
      </w:r>
    </w:p>
    <w:p w:rsidR="00282A4E" w:rsidRPr="00282A4E" w:rsidRDefault="00282A4E" w:rsidP="00282A4E">
      <w:pPr>
        <w:shd w:val="clear" w:color="auto" w:fill="FFFFFF"/>
        <w:ind w:firstLine="567"/>
        <w:jc w:val="both"/>
      </w:pPr>
      <w:r w:rsidRPr="00282A4E">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282A4E" w:rsidRPr="00282A4E" w:rsidRDefault="00282A4E" w:rsidP="00282A4E">
      <w:pPr>
        <w:shd w:val="clear" w:color="auto" w:fill="FFFFFF"/>
        <w:ind w:firstLine="567"/>
        <w:jc w:val="both"/>
      </w:pPr>
      <w:r w:rsidRPr="00282A4E">
        <w:t>Сложение и вычитание двузначных чисел, оканчивающихся нулями.</w:t>
      </w:r>
    </w:p>
    <w:p w:rsidR="00282A4E" w:rsidRPr="00282A4E" w:rsidRDefault="00282A4E" w:rsidP="00282A4E">
      <w:pPr>
        <w:shd w:val="clear" w:color="auto" w:fill="FFFFFF"/>
        <w:ind w:firstLine="567"/>
        <w:jc w:val="both"/>
      </w:pPr>
      <w:r w:rsidRPr="00282A4E">
        <w:t>Устные и письменные приёмы сложения и вычитания чисел в пределах 100.</w:t>
      </w:r>
    </w:p>
    <w:p w:rsidR="00282A4E" w:rsidRPr="00282A4E" w:rsidRDefault="00282A4E" w:rsidP="00282A4E">
      <w:pPr>
        <w:shd w:val="clear" w:color="auto" w:fill="FFFFFF"/>
        <w:ind w:firstLine="567"/>
        <w:jc w:val="both"/>
      </w:pPr>
      <w:r w:rsidRPr="00282A4E">
        <w:t>Алгоритмы сложения и вычитания.</w:t>
      </w:r>
    </w:p>
    <w:p w:rsidR="00282A4E" w:rsidRPr="00282A4E" w:rsidRDefault="00282A4E" w:rsidP="00282A4E">
      <w:pPr>
        <w:shd w:val="clear" w:color="auto" w:fill="FFFFFF"/>
        <w:ind w:firstLine="567"/>
        <w:jc w:val="both"/>
      </w:pPr>
      <w:r w:rsidRPr="00282A4E">
        <w:rPr>
          <w:i/>
          <w:iCs/>
        </w:rPr>
        <w:t>Умножение и деление чисел.(39ч)</w:t>
      </w:r>
    </w:p>
    <w:p w:rsidR="00282A4E" w:rsidRPr="00282A4E" w:rsidRDefault="00282A4E" w:rsidP="00282A4E">
      <w:pPr>
        <w:shd w:val="clear" w:color="auto" w:fill="FFFFFF"/>
        <w:ind w:firstLine="567"/>
        <w:jc w:val="both"/>
      </w:pPr>
      <w:r w:rsidRPr="00282A4E">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282A4E" w:rsidRPr="00282A4E" w:rsidRDefault="00282A4E" w:rsidP="00282A4E">
      <w:pPr>
        <w:shd w:val="clear" w:color="auto" w:fill="FFFFFF"/>
        <w:ind w:firstLine="567"/>
        <w:jc w:val="both"/>
      </w:pPr>
      <w:r w:rsidRPr="00282A4E">
        <w:t>Операция деления. Взаимосвязь операций умножения и деления. Таблица умножения и деления однозначных чисел.</w:t>
      </w:r>
    </w:p>
    <w:p w:rsidR="00282A4E" w:rsidRPr="00282A4E" w:rsidRDefault="00282A4E" w:rsidP="00282A4E">
      <w:pPr>
        <w:shd w:val="clear" w:color="auto" w:fill="FFFFFF"/>
        <w:ind w:firstLine="567"/>
        <w:jc w:val="both"/>
      </w:pPr>
      <w:r w:rsidRPr="00282A4E">
        <w:rPr>
          <w:b/>
          <w:bCs/>
        </w:rPr>
        <w:t>Величины и их измерение.</w:t>
      </w:r>
    </w:p>
    <w:p w:rsidR="00282A4E" w:rsidRPr="00282A4E" w:rsidRDefault="00282A4E" w:rsidP="00282A4E">
      <w:pPr>
        <w:shd w:val="clear" w:color="auto" w:fill="FFFFFF"/>
        <w:ind w:firstLine="567"/>
        <w:jc w:val="both"/>
      </w:pPr>
      <w:r w:rsidRPr="00282A4E">
        <w:t>Длина. Единица измерения длины – метр. Соотношения между единицами измерения длины.</w:t>
      </w:r>
    </w:p>
    <w:p w:rsidR="00282A4E" w:rsidRPr="00282A4E" w:rsidRDefault="00282A4E" w:rsidP="00282A4E">
      <w:pPr>
        <w:shd w:val="clear" w:color="auto" w:fill="FFFFFF"/>
        <w:ind w:firstLine="567"/>
        <w:jc w:val="both"/>
      </w:pPr>
      <w:r w:rsidRPr="00282A4E">
        <w:t>Перевод именованных чисел в заданные единицы (раздробление и превращение).</w:t>
      </w:r>
    </w:p>
    <w:p w:rsidR="00282A4E" w:rsidRPr="00282A4E" w:rsidRDefault="00282A4E" w:rsidP="00282A4E">
      <w:pPr>
        <w:shd w:val="clear" w:color="auto" w:fill="FFFFFF"/>
        <w:ind w:firstLine="567"/>
        <w:jc w:val="both"/>
      </w:pPr>
      <w:r w:rsidRPr="00282A4E">
        <w:t>Периметр многоугольника. Формулы периметра квадрата и прямоугольника.</w:t>
      </w:r>
    </w:p>
    <w:p w:rsidR="00282A4E" w:rsidRPr="00282A4E" w:rsidRDefault="00282A4E" w:rsidP="00282A4E">
      <w:pPr>
        <w:shd w:val="clear" w:color="auto" w:fill="FFFFFF"/>
        <w:ind w:firstLine="567"/>
        <w:jc w:val="both"/>
      </w:pPr>
      <w:r w:rsidRPr="00282A4E">
        <w:t>Цена, количество и стоимость товара.</w:t>
      </w:r>
    </w:p>
    <w:p w:rsidR="00282A4E" w:rsidRPr="00282A4E" w:rsidRDefault="00282A4E" w:rsidP="00282A4E">
      <w:pPr>
        <w:shd w:val="clear" w:color="auto" w:fill="FFFFFF"/>
        <w:ind w:firstLine="567"/>
        <w:jc w:val="both"/>
      </w:pPr>
      <w:r w:rsidRPr="00282A4E">
        <w:t>Время. Единица времени – час.</w:t>
      </w:r>
    </w:p>
    <w:p w:rsidR="00282A4E" w:rsidRPr="00282A4E" w:rsidRDefault="00282A4E" w:rsidP="00282A4E">
      <w:pPr>
        <w:shd w:val="clear" w:color="auto" w:fill="FFFFFF"/>
        <w:ind w:firstLine="567"/>
        <w:jc w:val="both"/>
      </w:pPr>
      <w:r w:rsidRPr="00282A4E">
        <w:rPr>
          <w:b/>
          <w:bCs/>
        </w:rPr>
        <w:t>Текстовые задачи.</w:t>
      </w:r>
    </w:p>
    <w:p w:rsidR="00282A4E" w:rsidRPr="00282A4E" w:rsidRDefault="00282A4E" w:rsidP="00282A4E">
      <w:pPr>
        <w:shd w:val="clear" w:color="auto" w:fill="FFFFFF"/>
        <w:ind w:firstLine="567"/>
        <w:jc w:val="both"/>
      </w:pPr>
      <w:r w:rsidRPr="00282A4E">
        <w:t>Простые и составные текстовые задачи, при решении которых используется:</w:t>
      </w:r>
    </w:p>
    <w:p w:rsidR="00282A4E" w:rsidRPr="00282A4E" w:rsidRDefault="00282A4E" w:rsidP="00282A4E">
      <w:pPr>
        <w:shd w:val="clear" w:color="auto" w:fill="FFFFFF"/>
        <w:tabs>
          <w:tab w:val="left" w:pos="528"/>
        </w:tabs>
        <w:ind w:firstLine="567"/>
        <w:jc w:val="both"/>
      </w:pPr>
      <w:r w:rsidRPr="00282A4E">
        <w:rPr>
          <w:spacing w:val="-1"/>
        </w:rPr>
        <w:t>а)</w:t>
      </w:r>
      <w:r w:rsidRPr="00282A4E">
        <w:t> смысл действий сложения, вычитания, умножения и деления;</w:t>
      </w:r>
    </w:p>
    <w:p w:rsidR="00282A4E" w:rsidRPr="00282A4E" w:rsidRDefault="00282A4E" w:rsidP="00282A4E">
      <w:pPr>
        <w:shd w:val="clear" w:color="auto" w:fill="FFFFFF"/>
        <w:tabs>
          <w:tab w:val="left" w:pos="528"/>
        </w:tabs>
        <w:ind w:firstLine="567"/>
        <w:jc w:val="both"/>
      </w:pPr>
      <w:r w:rsidRPr="00282A4E">
        <w:rPr>
          <w:spacing w:val="-3"/>
        </w:rPr>
        <w:t>в) </w:t>
      </w:r>
      <w:r w:rsidRPr="00282A4E">
        <w:t>разностное сравнение;</w:t>
      </w:r>
    </w:p>
    <w:p w:rsidR="00282A4E" w:rsidRPr="00282A4E" w:rsidRDefault="00282A4E" w:rsidP="00282A4E">
      <w:pPr>
        <w:shd w:val="clear" w:color="auto" w:fill="FFFFFF"/>
        <w:ind w:firstLine="567"/>
        <w:jc w:val="both"/>
      </w:pPr>
      <w:r w:rsidRPr="00282A4E">
        <w:rPr>
          <w:b/>
          <w:bCs/>
        </w:rPr>
        <w:t>Элементы геометрии.</w:t>
      </w:r>
    </w:p>
    <w:p w:rsidR="00282A4E" w:rsidRPr="00282A4E" w:rsidRDefault="00282A4E" w:rsidP="00282A4E">
      <w:pPr>
        <w:shd w:val="clear" w:color="auto" w:fill="FFFFFF"/>
        <w:ind w:firstLine="567"/>
        <w:jc w:val="both"/>
      </w:pPr>
      <w:r w:rsidRPr="00282A4E">
        <w:t>Обозначение геометрических фигур буквами.</w:t>
      </w:r>
    </w:p>
    <w:p w:rsidR="00282A4E" w:rsidRPr="00282A4E" w:rsidRDefault="00282A4E" w:rsidP="00282A4E">
      <w:pPr>
        <w:shd w:val="clear" w:color="auto" w:fill="FFFFFF"/>
        <w:ind w:firstLine="567"/>
        <w:jc w:val="both"/>
      </w:pPr>
      <w:r w:rsidRPr="00282A4E">
        <w:t>Острые и тупые углы.</w:t>
      </w:r>
    </w:p>
    <w:p w:rsidR="00282A4E" w:rsidRPr="00282A4E" w:rsidRDefault="00282A4E" w:rsidP="00282A4E">
      <w:pPr>
        <w:shd w:val="clear" w:color="auto" w:fill="FFFFFF"/>
        <w:ind w:firstLine="567"/>
        <w:jc w:val="both"/>
      </w:pPr>
      <w:r w:rsidRPr="00282A4E">
        <w:t>Составление плоских фигур из частей. Деление плоских фигур на части.</w:t>
      </w:r>
    </w:p>
    <w:p w:rsidR="001F457C" w:rsidRDefault="00282A4E" w:rsidP="001F457C">
      <w:pPr>
        <w:shd w:val="clear" w:color="auto" w:fill="FFFFFF"/>
        <w:ind w:firstLine="567"/>
        <w:jc w:val="both"/>
      </w:pPr>
      <w:r w:rsidRPr="00282A4E">
        <w:rPr>
          <w:b/>
          <w:bCs/>
        </w:rPr>
        <w:t>Элементы алгебры.</w:t>
      </w:r>
    </w:p>
    <w:p w:rsidR="00282A4E" w:rsidRPr="00282A4E" w:rsidRDefault="00282A4E" w:rsidP="001F457C">
      <w:pPr>
        <w:shd w:val="clear" w:color="auto" w:fill="FFFFFF"/>
        <w:ind w:firstLine="567"/>
        <w:jc w:val="both"/>
      </w:pPr>
      <w:r w:rsidRPr="00282A4E">
        <w:t xml:space="preserve">Переменная. Выражения с переменной. Нахождение значений выражений вида </w:t>
      </w:r>
      <w:r w:rsidRPr="00282A4E">
        <w:rPr>
          <w:i/>
          <w:iCs/>
        </w:rPr>
        <w:t>а </w:t>
      </w:r>
      <w:r w:rsidRPr="00282A4E">
        <w:t>± 5; 4</w:t>
      </w:r>
      <w:r w:rsidRPr="00282A4E">
        <w:rPr>
          <w:lang w:val="en-US"/>
        </w:rPr>
        <w:t> </w:t>
      </w:r>
      <w:r w:rsidRPr="00282A4E">
        <w:rPr>
          <w:spacing w:val="47"/>
        </w:rPr>
        <w:t>–</w:t>
      </w:r>
      <w:r w:rsidRPr="00282A4E">
        <w:rPr>
          <w:spacing w:val="47"/>
          <w:lang w:val="en-US"/>
        </w:rPr>
        <w:t> </w:t>
      </w:r>
      <w:r w:rsidRPr="00282A4E">
        <w:rPr>
          <w:i/>
          <w:iCs/>
        </w:rPr>
        <w:t>а</w:t>
      </w:r>
      <w:r w:rsidRPr="00282A4E">
        <w:rPr>
          <w:iCs/>
        </w:rPr>
        <w:t>;</w:t>
      </w:r>
      <w:r w:rsidRPr="00282A4E">
        <w:rPr>
          <w:i/>
          <w:iCs/>
        </w:rPr>
        <w:t xml:space="preserve"> </w:t>
      </w:r>
      <w:r w:rsidRPr="00282A4E">
        <w:t xml:space="preserve">при заданных числовых значениях переменной. </w:t>
      </w:r>
    </w:p>
    <w:p w:rsidR="00282A4E" w:rsidRPr="00282A4E" w:rsidRDefault="00282A4E" w:rsidP="00282A4E">
      <w:pPr>
        <w:shd w:val="clear" w:color="auto" w:fill="FFFFFF"/>
        <w:ind w:firstLine="567"/>
        <w:jc w:val="both"/>
      </w:pPr>
      <w:r w:rsidRPr="00282A4E">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282A4E" w:rsidRPr="00282A4E" w:rsidRDefault="00282A4E" w:rsidP="00282A4E">
      <w:pPr>
        <w:shd w:val="clear" w:color="auto" w:fill="FFFFFF"/>
        <w:ind w:firstLine="567"/>
        <w:jc w:val="both"/>
        <w:rPr>
          <w:i/>
          <w:iCs/>
        </w:rPr>
      </w:pPr>
      <w:r w:rsidRPr="00282A4E">
        <w:t xml:space="preserve">Решение уравнений вида </w:t>
      </w:r>
      <w:r w:rsidRPr="00282A4E">
        <w:rPr>
          <w:i/>
          <w:iCs/>
        </w:rPr>
        <w:t xml:space="preserve">а ± х = </w:t>
      </w:r>
      <w:r w:rsidRPr="00282A4E">
        <w:rPr>
          <w:i/>
          <w:iCs/>
          <w:lang w:val="en-US"/>
        </w:rPr>
        <w:t>b</w:t>
      </w:r>
      <w:r w:rsidRPr="00282A4E">
        <w:rPr>
          <w:i/>
          <w:iCs/>
        </w:rPr>
        <w:t>; х</w:t>
      </w:r>
      <w:r w:rsidRPr="00282A4E">
        <w:rPr>
          <w:lang w:val="en-US"/>
        </w:rPr>
        <w:t> </w:t>
      </w:r>
      <w:r w:rsidRPr="00282A4E">
        <w:rPr>
          <w:spacing w:val="47"/>
        </w:rPr>
        <w:t>–</w:t>
      </w:r>
      <w:r w:rsidRPr="00282A4E">
        <w:rPr>
          <w:spacing w:val="47"/>
          <w:lang w:val="en-US"/>
        </w:rPr>
        <w:t> </w:t>
      </w:r>
      <w:r w:rsidRPr="00282A4E">
        <w:rPr>
          <w:i/>
          <w:iCs/>
        </w:rPr>
        <w:t xml:space="preserve">а = </w:t>
      </w:r>
      <w:r w:rsidRPr="00282A4E">
        <w:rPr>
          <w:i/>
          <w:iCs/>
          <w:lang w:val="en-US"/>
        </w:rPr>
        <w:t>b</w:t>
      </w:r>
      <w:r w:rsidRPr="00282A4E">
        <w:rPr>
          <w:i/>
          <w:iCs/>
        </w:rPr>
        <w:t>; а</w:t>
      </w:r>
      <w:r w:rsidRPr="00282A4E">
        <w:rPr>
          <w:lang w:val="en-US"/>
        </w:rPr>
        <w:t> </w:t>
      </w:r>
      <w:r w:rsidRPr="00282A4E">
        <w:rPr>
          <w:spacing w:val="47"/>
        </w:rPr>
        <w:t>–</w:t>
      </w:r>
      <w:r w:rsidRPr="00282A4E">
        <w:rPr>
          <w:spacing w:val="47"/>
          <w:lang w:val="en-US"/>
        </w:rPr>
        <w:t> </w:t>
      </w:r>
      <w:r w:rsidRPr="00282A4E">
        <w:rPr>
          <w:i/>
          <w:iCs/>
        </w:rPr>
        <w:t xml:space="preserve">х = </w:t>
      </w:r>
      <w:r w:rsidRPr="00282A4E">
        <w:rPr>
          <w:i/>
          <w:iCs/>
          <w:lang w:val="en-US"/>
        </w:rPr>
        <w:t>b</w:t>
      </w:r>
      <w:r w:rsidRPr="00282A4E">
        <w:rPr>
          <w:i/>
          <w:iCs/>
        </w:rPr>
        <w:t xml:space="preserve">; </w:t>
      </w:r>
    </w:p>
    <w:p w:rsidR="00282A4E" w:rsidRPr="00282A4E" w:rsidRDefault="00282A4E" w:rsidP="00282A4E">
      <w:pPr>
        <w:shd w:val="clear" w:color="auto" w:fill="FFFFFF"/>
        <w:ind w:firstLine="567"/>
        <w:jc w:val="both"/>
      </w:pPr>
      <w:r w:rsidRPr="00282A4E">
        <w:rPr>
          <w:b/>
          <w:bCs/>
        </w:rPr>
        <w:t>Занимательные и нестандартные задачи.</w:t>
      </w:r>
    </w:p>
    <w:p w:rsidR="00282A4E" w:rsidRPr="00282A4E" w:rsidRDefault="00282A4E" w:rsidP="00282A4E">
      <w:pPr>
        <w:shd w:val="clear" w:color="auto" w:fill="FFFFFF"/>
        <w:ind w:firstLine="567"/>
        <w:jc w:val="both"/>
      </w:pPr>
      <w:r w:rsidRPr="00282A4E">
        <w:t>Логические задачи. Арифметические лабиринты, магические фигуры, математические фокусы.</w:t>
      </w:r>
    </w:p>
    <w:p w:rsidR="00282A4E" w:rsidRPr="00282A4E" w:rsidRDefault="00282A4E" w:rsidP="00282A4E">
      <w:pPr>
        <w:shd w:val="clear" w:color="auto" w:fill="FFFFFF"/>
        <w:ind w:firstLine="567"/>
        <w:jc w:val="both"/>
      </w:pPr>
      <w:r w:rsidRPr="00282A4E">
        <w:t>Задачи на разрезание и составление фигур. Задачи с палочками.</w:t>
      </w:r>
    </w:p>
    <w:p w:rsidR="00282A4E" w:rsidRPr="00282A4E" w:rsidRDefault="00282A4E" w:rsidP="00282A4E">
      <w:pPr>
        <w:shd w:val="clear" w:color="auto" w:fill="FFFFFF"/>
        <w:tabs>
          <w:tab w:val="left" w:pos="432"/>
        </w:tabs>
        <w:ind w:firstLine="567"/>
        <w:jc w:val="both"/>
        <w:rPr>
          <w:bCs/>
          <w:i/>
        </w:rPr>
      </w:pPr>
      <w:r w:rsidRPr="00282A4E">
        <w:rPr>
          <w:bCs/>
          <w:i/>
        </w:rPr>
        <w:t>Итоговое повторение.(11ч)</w:t>
      </w:r>
    </w:p>
    <w:p w:rsidR="00282A4E" w:rsidRPr="00282A4E" w:rsidRDefault="00282A4E" w:rsidP="00282A4E">
      <w:pPr>
        <w:shd w:val="clear" w:color="auto" w:fill="FFFFFF"/>
        <w:tabs>
          <w:tab w:val="left" w:pos="432"/>
        </w:tabs>
        <w:ind w:firstLine="567"/>
        <w:jc w:val="both"/>
        <w:rPr>
          <w:b/>
          <w:bCs/>
        </w:rPr>
      </w:pPr>
    </w:p>
    <w:p w:rsidR="00282A4E" w:rsidRPr="007602B9" w:rsidRDefault="007602B9" w:rsidP="007602B9">
      <w:pPr>
        <w:shd w:val="clear" w:color="auto" w:fill="FFFFFF"/>
        <w:tabs>
          <w:tab w:val="left" w:pos="432"/>
        </w:tabs>
        <w:ind w:firstLine="567"/>
        <w:rPr>
          <w:b/>
          <w:bCs/>
        </w:rPr>
      </w:pPr>
      <w:r>
        <w:rPr>
          <w:b/>
          <w:bCs/>
        </w:rPr>
        <w:t xml:space="preserve">                  </w:t>
      </w:r>
      <w:r w:rsidR="00282A4E" w:rsidRPr="00282A4E">
        <w:rPr>
          <w:b/>
          <w:bCs/>
        </w:rPr>
        <w:t>3-й класс</w:t>
      </w:r>
      <w:r>
        <w:rPr>
          <w:b/>
          <w:bCs/>
        </w:rPr>
        <w:t xml:space="preserve">         </w:t>
      </w:r>
      <w:r w:rsidR="00282A4E" w:rsidRPr="00282A4E">
        <w:rPr>
          <w:b/>
          <w:bCs/>
        </w:rPr>
        <w:t>(4 часа в неделю, всего – 136 ч)</w:t>
      </w:r>
    </w:p>
    <w:p w:rsidR="00282A4E" w:rsidRPr="00282A4E" w:rsidRDefault="00282A4E" w:rsidP="00282A4E">
      <w:pPr>
        <w:shd w:val="clear" w:color="auto" w:fill="FFFFFF"/>
        <w:ind w:firstLine="567"/>
        <w:jc w:val="both"/>
        <w:rPr>
          <w:b/>
          <w:bCs/>
        </w:rPr>
      </w:pPr>
      <w:r w:rsidRPr="00282A4E">
        <w:rPr>
          <w:b/>
          <w:bCs/>
        </w:rPr>
        <w:t>Числа и операции над ними.</w:t>
      </w:r>
    </w:p>
    <w:p w:rsidR="00282A4E" w:rsidRPr="007602B9" w:rsidRDefault="00282A4E" w:rsidP="007602B9">
      <w:pPr>
        <w:shd w:val="clear" w:color="auto" w:fill="FFFFFF"/>
        <w:ind w:firstLine="567"/>
        <w:jc w:val="both"/>
        <w:rPr>
          <w:i/>
          <w:iCs/>
        </w:rPr>
      </w:pPr>
      <w:r w:rsidRPr="00282A4E">
        <w:rPr>
          <w:i/>
          <w:iCs/>
        </w:rPr>
        <w:t xml:space="preserve">Числа от 1 до 100. </w:t>
      </w:r>
      <w:r w:rsidR="007602B9">
        <w:rPr>
          <w:i/>
          <w:iCs/>
        </w:rPr>
        <w:t xml:space="preserve">  </w:t>
      </w:r>
      <w:r w:rsidRPr="00282A4E">
        <w:rPr>
          <w:i/>
          <w:iCs/>
        </w:rPr>
        <w:t>Сложение и вычитание (продолжение) (8ч).</w:t>
      </w:r>
    </w:p>
    <w:p w:rsidR="00282A4E" w:rsidRPr="00282A4E" w:rsidRDefault="00282A4E" w:rsidP="00282A4E">
      <w:pPr>
        <w:shd w:val="clear" w:color="auto" w:fill="FFFFFF"/>
        <w:ind w:firstLine="567"/>
        <w:jc w:val="both"/>
      </w:pPr>
      <w:r w:rsidRPr="00282A4E">
        <w:t xml:space="preserve">Устные и письменные приёмы  сложения и вычитания . </w:t>
      </w:r>
    </w:p>
    <w:p w:rsidR="00282A4E" w:rsidRPr="00282A4E" w:rsidRDefault="00282A4E" w:rsidP="00282A4E">
      <w:pPr>
        <w:shd w:val="clear" w:color="auto" w:fill="FFFFFF"/>
        <w:ind w:firstLine="567"/>
        <w:jc w:val="both"/>
      </w:pPr>
      <w:r w:rsidRPr="00282A4E">
        <w:rPr>
          <w:i/>
          <w:iCs/>
        </w:rPr>
        <w:t>Умножение и деление чисел в пределах 100 (83ч).</w:t>
      </w:r>
    </w:p>
    <w:p w:rsidR="00282A4E" w:rsidRPr="00282A4E" w:rsidRDefault="00282A4E" w:rsidP="00282A4E">
      <w:pPr>
        <w:shd w:val="clear" w:color="auto" w:fill="FFFFFF"/>
        <w:ind w:firstLine="567"/>
        <w:jc w:val="both"/>
      </w:pPr>
      <w:r w:rsidRPr="00282A4E">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sidRPr="00282A4E">
        <w:rPr>
          <w:i/>
          <w:iCs/>
        </w:rPr>
        <w:t>Дробные числа.</w:t>
      </w:r>
    </w:p>
    <w:p w:rsidR="00282A4E" w:rsidRPr="00282A4E" w:rsidRDefault="00282A4E" w:rsidP="00282A4E">
      <w:pPr>
        <w:shd w:val="clear" w:color="auto" w:fill="FFFFFF"/>
        <w:ind w:firstLine="567"/>
        <w:jc w:val="both"/>
      </w:pPr>
      <w:r w:rsidRPr="00282A4E">
        <w:t>Доли. Сравнение долей, нахождение доли числа. Нахождение числа по доле.</w:t>
      </w:r>
    </w:p>
    <w:p w:rsidR="00282A4E" w:rsidRPr="007602B9" w:rsidRDefault="00282A4E" w:rsidP="007602B9">
      <w:pPr>
        <w:shd w:val="clear" w:color="auto" w:fill="FFFFFF"/>
        <w:ind w:firstLine="567"/>
        <w:jc w:val="both"/>
        <w:rPr>
          <w:i/>
          <w:iCs/>
        </w:rPr>
      </w:pPr>
      <w:r w:rsidRPr="00282A4E">
        <w:rPr>
          <w:i/>
          <w:iCs/>
        </w:rPr>
        <w:t>Числа от 1 до 1 000. Нумерация (13ч)</w:t>
      </w:r>
    </w:p>
    <w:p w:rsidR="00282A4E" w:rsidRPr="00282A4E" w:rsidRDefault="00282A4E" w:rsidP="00282A4E">
      <w:pPr>
        <w:shd w:val="clear" w:color="auto" w:fill="FFFFFF"/>
        <w:ind w:firstLine="567"/>
        <w:jc w:val="both"/>
      </w:pPr>
      <w:r w:rsidRPr="00282A4E">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rsidR="00282A4E" w:rsidRPr="00282A4E" w:rsidRDefault="00282A4E" w:rsidP="00282A4E">
      <w:pPr>
        <w:shd w:val="clear" w:color="auto" w:fill="FFFFFF"/>
        <w:ind w:firstLine="567"/>
        <w:jc w:val="both"/>
      </w:pPr>
      <w:r w:rsidRPr="00282A4E">
        <w:rPr>
          <w:i/>
          <w:iCs/>
        </w:rPr>
        <w:t>Сложение и вычитание чисел (10ч).</w:t>
      </w:r>
    </w:p>
    <w:p w:rsidR="00282A4E" w:rsidRPr="00282A4E" w:rsidRDefault="00282A4E" w:rsidP="00282A4E">
      <w:pPr>
        <w:shd w:val="clear" w:color="auto" w:fill="FFFFFF"/>
        <w:ind w:firstLine="567"/>
        <w:jc w:val="both"/>
      </w:pPr>
      <w:r w:rsidRPr="00282A4E">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rsidR="00282A4E" w:rsidRPr="00282A4E" w:rsidRDefault="00282A4E" w:rsidP="00282A4E">
      <w:pPr>
        <w:shd w:val="clear" w:color="auto" w:fill="FFFFFF"/>
        <w:ind w:firstLine="567"/>
        <w:jc w:val="both"/>
      </w:pPr>
      <w:r w:rsidRPr="00282A4E">
        <w:rPr>
          <w:i/>
          <w:iCs/>
        </w:rPr>
        <w:t>Умножение и деление чисел в пределах 1000 (12ч).</w:t>
      </w:r>
    </w:p>
    <w:p w:rsidR="00282A4E" w:rsidRPr="00282A4E" w:rsidRDefault="00282A4E" w:rsidP="00282A4E">
      <w:pPr>
        <w:shd w:val="clear" w:color="auto" w:fill="FFFFFF"/>
        <w:ind w:firstLine="567"/>
        <w:jc w:val="both"/>
      </w:pPr>
      <w:r w:rsidRPr="00282A4E">
        <w:t>Операции умножения и деления над числами в пределах 1000. Устное умножение и деление чисел в случаях, сводимых к действиям в пределах 100; умножение и деление на 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rsidR="00282A4E" w:rsidRPr="00282A4E" w:rsidRDefault="00282A4E" w:rsidP="00282A4E">
      <w:pPr>
        <w:shd w:val="clear" w:color="auto" w:fill="FFFFFF"/>
        <w:ind w:firstLine="567"/>
        <w:jc w:val="both"/>
      </w:pPr>
      <w:r w:rsidRPr="00282A4E">
        <w:rPr>
          <w:b/>
          <w:bCs/>
        </w:rPr>
        <w:t>Величины и их измерение.</w:t>
      </w:r>
    </w:p>
    <w:p w:rsidR="00282A4E" w:rsidRPr="00282A4E" w:rsidRDefault="00282A4E" w:rsidP="00282A4E">
      <w:pPr>
        <w:shd w:val="clear" w:color="auto" w:fill="FFFFFF"/>
        <w:ind w:firstLine="567"/>
        <w:jc w:val="both"/>
      </w:pPr>
      <w:r w:rsidRPr="00282A4E">
        <w:t>Время. Единицы измерения времени: секунда, минута, час, сутки, неделя, месяц, год. Соотношения между единицами измерения времени. Календарь.</w:t>
      </w:r>
    </w:p>
    <w:p w:rsidR="00282A4E" w:rsidRPr="00282A4E" w:rsidRDefault="00282A4E" w:rsidP="00282A4E">
      <w:pPr>
        <w:shd w:val="clear" w:color="auto" w:fill="FFFFFF"/>
        <w:ind w:firstLine="567"/>
        <w:jc w:val="both"/>
      </w:pPr>
      <w:r w:rsidRPr="00282A4E">
        <w:t xml:space="preserve">Длина. Единицы длины: </w:t>
      </w:r>
      <w:smartTag w:uri="urn:schemas-microsoft-com:office:smarttags" w:element="metricconverter">
        <w:smartTagPr>
          <w:attr w:name="ProductID" w:val="1 мм"/>
        </w:smartTagPr>
        <w:r w:rsidRPr="00282A4E">
          <w:t>1 мм</w:t>
        </w:r>
      </w:smartTag>
      <w:r w:rsidRPr="00282A4E">
        <w:t xml:space="preserve">, </w:t>
      </w:r>
      <w:smartTag w:uri="urn:schemas-microsoft-com:office:smarttags" w:element="metricconverter">
        <w:smartTagPr>
          <w:attr w:name="ProductID" w:val="1 км"/>
        </w:smartTagPr>
        <w:r w:rsidRPr="00282A4E">
          <w:t>1 км</w:t>
        </w:r>
      </w:smartTag>
      <w:r w:rsidRPr="00282A4E">
        <w:t>. Соотношения между единицами измерения длины.</w:t>
      </w:r>
    </w:p>
    <w:p w:rsidR="00282A4E" w:rsidRPr="00282A4E" w:rsidRDefault="00282A4E" w:rsidP="00282A4E">
      <w:pPr>
        <w:shd w:val="clear" w:color="auto" w:fill="FFFFFF"/>
        <w:ind w:firstLine="567"/>
        <w:jc w:val="both"/>
      </w:pPr>
      <w:r w:rsidRPr="00282A4E">
        <w:t>Масса. Единица измерения массы: центнер. Соотношения между единицами измерения массы.</w:t>
      </w:r>
    </w:p>
    <w:p w:rsidR="00282A4E" w:rsidRPr="00282A4E" w:rsidRDefault="00282A4E" w:rsidP="00282A4E">
      <w:pPr>
        <w:shd w:val="clear" w:color="auto" w:fill="FFFFFF"/>
        <w:ind w:firstLine="567"/>
        <w:jc w:val="both"/>
      </w:pPr>
      <w:r w:rsidRPr="00282A4E">
        <w:t>Скорость, расстояние. Зависимость между величинами: скорость, время, расстояние.</w:t>
      </w:r>
    </w:p>
    <w:p w:rsidR="00282A4E" w:rsidRPr="00282A4E" w:rsidRDefault="00282A4E" w:rsidP="001F457C">
      <w:pPr>
        <w:shd w:val="clear" w:color="auto" w:fill="FFFFFF"/>
        <w:ind w:firstLine="567"/>
        <w:jc w:val="both"/>
      </w:pPr>
      <w:r w:rsidRPr="00282A4E">
        <w:rPr>
          <w:b/>
          <w:bCs/>
        </w:rPr>
        <w:t>Текстовые задачи.</w:t>
      </w:r>
      <w:r w:rsidRPr="00282A4E">
        <w:t>Решение простых и составных текстовых задач.</w:t>
      </w:r>
    </w:p>
    <w:p w:rsidR="00282A4E" w:rsidRPr="00282A4E" w:rsidRDefault="00282A4E" w:rsidP="00282A4E">
      <w:pPr>
        <w:shd w:val="clear" w:color="auto" w:fill="FFFFFF"/>
        <w:ind w:firstLine="567"/>
        <w:jc w:val="both"/>
      </w:pPr>
      <w:r w:rsidRPr="00282A4E">
        <w:rPr>
          <w:b/>
          <w:bCs/>
        </w:rPr>
        <w:t>Элементы алгебры.</w:t>
      </w:r>
    </w:p>
    <w:p w:rsidR="00282A4E" w:rsidRPr="00282A4E" w:rsidRDefault="00282A4E" w:rsidP="00282A4E">
      <w:pPr>
        <w:shd w:val="clear" w:color="auto" w:fill="FFFFFF"/>
        <w:ind w:firstLine="567"/>
        <w:jc w:val="both"/>
      </w:pPr>
      <w:r w:rsidRPr="00282A4E">
        <w:t xml:space="preserve">Решение уравнений вида: </w:t>
      </w:r>
      <w:r w:rsidRPr="00282A4E">
        <w:rPr>
          <w:i/>
          <w:iCs/>
        </w:rPr>
        <w:t xml:space="preserve">х </w:t>
      </w:r>
      <w:r w:rsidRPr="00282A4E">
        <w:t xml:space="preserve">± </w:t>
      </w:r>
      <w:r w:rsidRPr="00282A4E">
        <w:rPr>
          <w:i/>
          <w:iCs/>
        </w:rPr>
        <w:t xml:space="preserve">а = с </w:t>
      </w:r>
      <w:r w:rsidRPr="00282A4E">
        <w:t xml:space="preserve">± </w:t>
      </w:r>
      <w:r w:rsidRPr="00282A4E">
        <w:rPr>
          <w:i/>
          <w:iCs/>
          <w:lang w:val="en-US"/>
        </w:rPr>
        <w:t>b</w:t>
      </w:r>
      <w:r w:rsidRPr="00282A4E">
        <w:rPr>
          <w:i/>
          <w:iCs/>
        </w:rPr>
        <w:t>; а</w:t>
      </w:r>
      <w:r w:rsidRPr="00282A4E">
        <w:rPr>
          <w:iCs/>
          <w:lang w:val="en-US"/>
        </w:rPr>
        <w:t> </w:t>
      </w:r>
      <w:r w:rsidRPr="00282A4E">
        <w:rPr>
          <w:spacing w:val="47"/>
        </w:rPr>
        <w:t>–</w:t>
      </w:r>
      <w:r w:rsidRPr="00282A4E">
        <w:rPr>
          <w:iCs/>
          <w:lang w:val="en-US"/>
        </w:rPr>
        <w:t> </w:t>
      </w:r>
      <w:r w:rsidRPr="00282A4E">
        <w:rPr>
          <w:i/>
          <w:iCs/>
        </w:rPr>
        <w:t xml:space="preserve">х = </w:t>
      </w:r>
      <w:r w:rsidRPr="00282A4E">
        <w:t xml:space="preserve">с ± </w:t>
      </w:r>
      <w:r w:rsidRPr="00282A4E">
        <w:rPr>
          <w:i/>
          <w:iCs/>
          <w:lang w:val="en-US"/>
        </w:rPr>
        <w:t>b</w:t>
      </w:r>
      <w:r w:rsidRPr="00282A4E">
        <w:rPr>
          <w:i/>
          <w:iCs/>
        </w:rPr>
        <w:t xml:space="preserve">; х </w:t>
      </w:r>
      <w:r w:rsidRPr="00282A4E">
        <w:t xml:space="preserve">± </w:t>
      </w:r>
      <w:r w:rsidRPr="00282A4E">
        <w:rPr>
          <w:i/>
          <w:lang w:val="en-US"/>
        </w:rPr>
        <w:t>a</w:t>
      </w:r>
      <w:r w:rsidRPr="00282A4E">
        <w:t xml:space="preserve"> = с</w:t>
      </w:r>
      <w:r w:rsidRPr="00282A4E">
        <w:rPr>
          <w:lang w:val="en-US"/>
        </w:rPr>
        <w:t> </w:t>
      </w:r>
      <w:r w:rsidRPr="00282A4E">
        <w:t>∙</w:t>
      </w:r>
      <w:r w:rsidRPr="00282A4E">
        <w:rPr>
          <w:lang w:val="en-US"/>
        </w:rPr>
        <w:t> </w:t>
      </w:r>
      <w:r w:rsidRPr="00282A4E">
        <w:rPr>
          <w:i/>
          <w:iCs/>
          <w:lang w:val="en-US"/>
        </w:rPr>
        <w:t>b</w:t>
      </w:r>
      <w:r w:rsidRPr="00282A4E">
        <w:rPr>
          <w:i/>
          <w:iCs/>
        </w:rPr>
        <w:t xml:space="preserve">; </w:t>
      </w:r>
      <w:r w:rsidRPr="00282A4E">
        <w:rPr>
          <w:i/>
          <w:iCs/>
          <w:spacing w:val="-2"/>
        </w:rPr>
        <w:t>а</w:t>
      </w:r>
      <w:r w:rsidRPr="00282A4E">
        <w:rPr>
          <w:iCs/>
          <w:lang w:val="en-US"/>
        </w:rPr>
        <w:t> </w:t>
      </w:r>
      <w:r w:rsidRPr="00282A4E">
        <w:rPr>
          <w:spacing w:val="47"/>
        </w:rPr>
        <w:t>–</w:t>
      </w:r>
      <w:r w:rsidRPr="00282A4E">
        <w:rPr>
          <w:iCs/>
          <w:lang w:val="en-US"/>
        </w:rPr>
        <w:t> </w:t>
      </w:r>
      <w:r w:rsidRPr="00282A4E">
        <w:rPr>
          <w:i/>
          <w:iCs/>
          <w:spacing w:val="-2"/>
        </w:rPr>
        <w:t xml:space="preserve">х </w:t>
      </w:r>
      <w:r w:rsidRPr="00282A4E">
        <w:rPr>
          <w:iCs/>
          <w:spacing w:val="-2"/>
        </w:rPr>
        <w:t>=</w:t>
      </w:r>
      <w:r w:rsidRPr="00282A4E">
        <w:rPr>
          <w:i/>
          <w:iCs/>
          <w:spacing w:val="-2"/>
        </w:rPr>
        <w:t xml:space="preserve"> с</w:t>
      </w:r>
      <w:r w:rsidRPr="00282A4E">
        <w:rPr>
          <w:iCs/>
          <w:lang w:val="en-US"/>
        </w:rPr>
        <w:t> </w:t>
      </w:r>
      <w:r w:rsidRPr="00282A4E">
        <w:rPr>
          <w:iCs/>
        </w:rPr>
        <w:t>:</w:t>
      </w:r>
      <w:r w:rsidRPr="00282A4E">
        <w:rPr>
          <w:iCs/>
          <w:lang w:val="en-US"/>
        </w:rPr>
        <w:t> </w:t>
      </w:r>
      <w:r w:rsidRPr="00282A4E">
        <w:rPr>
          <w:i/>
          <w:iCs/>
          <w:spacing w:val="-2"/>
          <w:lang w:val="en-US"/>
        </w:rPr>
        <w:t>b</w:t>
      </w:r>
      <w:r w:rsidRPr="00282A4E">
        <w:rPr>
          <w:i/>
          <w:iCs/>
          <w:spacing w:val="-2"/>
        </w:rPr>
        <w:t>; х</w:t>
      </w:r>
      <w:r w:rsidRPr="00282A4E">
        <w:rPr>
          <w:iCs/>
          <w:lang w:val="en-US"/>
        </w:rPr>
        <w:t> </w:t>
      </w:r>
      <w:r w:rsidRPr="00282A4E">
        <w:rPr>
          <w:iCs/>
        </w:rPr>
        <w:t>:</w:t>
      </w:r>
      <w:r w:rsidRPr="00282A4E">
        <w:rPr>
          <w:iCs/>
          <w:lang w:val="en-US"/>
        </w:rPr>
        <w:t> </w:t>
      </w:r>
      <w:r w:rsidRPr="00282A4E">
        <w:rPr>
          <w:i/>
          <w:iCs/>
          <w:spacing w:val="-2"/>
        </w:rPr>
        <w:t>а</w:t>
      </w:r>
      <w:r w:rsidRPr="00282A4E">
        <w:rPr>
          <w:iCs/>
          <w:lang w:val="en-US"/>
        </w:rPr>
        <w:t> </w:t>
      </w:r>
      <w:r w:rsidRPr="00282A4E">
        <w:rPr>
          <w:iCs/>
          <w:spacing w:val="-2"/>
        </w:rPr>
        <w:t>=</w:t>
      </w:r>
      <w:r w:rsidRPr="00282A4E">
        <w:rPr>
          <w:iCs/>
          <w:lang w:val="en-US"/>
        </w:rPr>
        <w:t> </w:t>
      </w:r>
      <w:r w:rsidRPr="00282A4E">
        <w:rPr>
          <w:i/>
          <w:iCs/>
          <w:spacing w:val="52"/>
        </w:rPr>
        <w:t>с±</w:t>
      </w:r>
      <w:r w:rsidRPr="00282A4E">
        <w:rPr>
          <w:i/>
          <w:iCs/>
          <w:spacing w:val="52"/>
          <w:lang w:val="en-US"/>
        </w:rPr>
        <w:t>b</w:t>
      </w:r>
      <w:r w:rsidRPr="00282A4E">
        <w:rPr>
          <w:i/>
          <w:iCs/>
          <w:spacing w:val="52"/>
        </w:rPr>
        <w:t>;а</w:t>
      </w:r>
      <w:r w:rsidRPr="00282A4E">
        <w:rPr>
          <w:iCs/>
          <w:lang w:val="en-US"/>
        </w:rPr>
        <w:t> </w:t>
      </w:r>
      <w:r w:rsidRPr="00282A4E">
        <w:rPr>
          <w:spacing w:val="47"/>
        </w:rPr>
        <w:t>∙</w:t>
      </w:r>
      <w:r w:rsidRPr="00282A4E">
        <w:rPr>
          <w:iCs/>
          <w:lang w:val="en-US"/>
        </w:rPr>
        <w:t> </w:t>
      </w:r>
      <w:r w:rsidRPr="00282A4E">
        <w:rPr>
          <w:i/>
          <w:iCs/>
          <w:spacing w:val="52"/>
        </w:rPr>
        <w:t>х</w:t>
      </w:r>
      <w:r w:rsidRPr="00282A4E">
        <w:rPr>
          <w:i/>
          <w:iCs/>
          <w:spacing w:val="-2"/>
        </w:rPr>
        <w:t xml:space="preserve"> = </w:t>
      </w:r>
      <w:r w:rsidRPr="00282A4E">
        <w:rPr>
          <w:i/>
          <w:iCs/>
          <w:spacing w:val="49"/>
        </w:rPr>
        <w:t>с±</w:t>
      </w:r>
      <w:r w:rsidRPr="00282A4E">
        <w:rPr>
          <w:i/>
          <w:iCs/>
          <w:spacing w:val="49"/>
          <w:lang w:val="en-US"/>
        </w:rPr>
        <w:t>b</w:t>
      </w:r>
      <w:r w:rsidRPr="00282A4E">
        <w:rPr>
          <w:i/>
          <w:iCs/>
          <w:spacing w:val="49"/>
        </w:rPr>
        <w:t>;а</w:t>
      </w:r>
      <w:r w:rsidRPr="00282A4E">
        <w:rPr>
          <w:iCs/>
          <w:lang w:val="en-US"/>
        </w:rPr>
        <w:t> </w:t>
      </w:r>
      <w:r w:rsidRPr="00282A4E">
        <w:rPr>
          <w:iCs/>
        </w:rPr>
        <w:t>:</w:t>
      </w:r>
      <w:r w:rsidRPr="00282A4E">
        <w:rPr>
          <w:iCs/>
          <w:lang w:val="en-US"/>
        </w:rPr>
        <w:t> </w:t>
      </w:r>
      <w:r w:rsidRPr="00282A4E">
        <w:rPr>
          <w:i/>
          <w:iCs/>
          <w:spacing w:val="49"/>
        </w:rPr>
        <w:t>х</w:t>
      </w:r>
      <w:r w:rsidRPr="00282A4E">
        <w:rPr>
          <w:i/>
          <w:iCs/>
          <w:spacing w:val="-2"/>
        </w:rPr>
        <w:t xml:space="preserve"> = </w:t>
      </w:r>
      <w:r w:rsidRPr="00282A4E">
        <w:rPr>
          <w:i/>
          <w:iCs/>
        </w:rPr>
        <w:t>с</w:t>
      </w:r>
      <w:r w:rsidRPr="00282A4E">
        <w:rPr>
          <w:iCs/>
          <w:lang w:val="en-US"/>
        </w:rPr>
        <w:t> </w:t>
      </w:r>
      <w:r w:rsidRPr="00282A4E">
        <w:rPr>
          <w:spacing w:val="47"/>
        </w:rPr>
        <w:t>∙</w:t>
      </w:r>
      <w:r w:rsidRPr="00282A4E">
        <w:rPr>
          <w:iCs/>
          <w:lang w:val="en-US"/>
        </w:rPr>
        <w:t> </w:t>
      </w:r>
      <w:r w:rsidRPr="00282A4E">
        <w:rPr>
          <w:i/>
          <w:iCs/>
          <w:lang w:val="en-US"/>
        </w:rPr>
        <w:t>b</w:t>
      </w:r>
      <w:r w:rsidRPr="00282A4E">
        <w:rPr>
          <w:iCs/>
        </w:rPr>
        <w:t xml:space="preserve">  и</w:t>
      </w:r>
      <w:r w:rsidRPr="00282A4E">
        <w:rPr>
          <w:i/>
          <w:iCs/>
          <w:spacing w:val="-2"/>
        </w:rPr>
        <w:t xml:space="preserve"> </w:t>
      </w:r>
      <w:r w:rsidRPr="00282A4E">
        <w:rPr>
          <w:spacing w:val="-2"/>
        </w:rPr>
        <w:t>т.д.</w:t>
      </w:r>
    </w:p>
    <w:p w:rsidR="00282A4E" w:rsidRPr="00282A4E" w:rsidRDefault="00282A4E" w:rsidP="00282A4E">
      <w:pPr>
        <w:shd w:val="clear" w:color="auto" w:fill="FFFFFF"/>
        <w:tabs>
          <w:tab w:val="left" w:pos="437"/>
        </w:tabs>
        <w:ind w:firstLine="567"/>
        <w:jc w:val="both"/>
        <w:rPr>
          <w:b/>
          <w:bCs/>
        </w:rPr>
      </w:pPr>
      <w:r w:rsidRPr="00282A4E">
        <w:rPr>
          <w:b/>
          <w:bCs/>
        </w:rPr>
        <w:t xml:space="preserve">Занимательные и нестандартные задачи. </w:t>
      </w:r>
    </w:p>
    <w:p w:rsidR="001F457C" w:rsidRDefault="00282A4E" w:rsidP="001F457C">
      <w:pPr>
        <w:shd w:val="clear" w:color="auto" w:fill="FFFFFF"/>
        <w:ind w:firstLine="567"/>
        <w:jc w:val="both"/>
      </w:pPr>
      <w:r w:rsidRPr="00282A4E">
        <w:t xml:space="preserve">Логические задачи. </w:t>
      </w:r>
    </w:p>
    <w:p w:rsidR="007602B9" w:rsidRPr="001F457C" w:rsidRDefault="00282A4E" w:rsidP="001F457C">
      <w:pPr>
        <w:shd w:val="clear" w:color="auto" w:fill="FFFFFF"/>
        <w:ind w:firstLine="567"/>
        <w:jc w:val="both"/>
      </w:pPr>
      <w:r w:rsidRPr="00282A4E">
        <w:rPr>
          <w:bCs/>
          <w:i/>
        </w:rPr>
        <w:t>Итоговое повторение.(10ч)</w:t>
      </w:r>
    </w:p>
    <w:p w:rsidR="00282A4E" w:rsidRPr="007602B9" w:rsidRDefault="007602B9" w:rsidP="007602B9">
      <w:pPr>
        <w:shd w:val="clear" w:color="auto" w:fill="FFFFFF"/>
        <w:tabs>
          <w:tab w:val="left" w:pos="437"/>
        </w:tabs>
        <w:ind w:firstLine="567"/>
        <w:jc w:val="both"/>
        <w:rPr>
          <w:bCs/>
          <w:i/>
        </w:rPr>
      </w:pPr>
      <w:r>
        <w:rPr>
          <w:bCs/>
          <w:i/>
        </w:rPr>
        <w:t xml:space="preserve">          </w:t>
      </w:r>
      <w:r w:rsidR="00282A4E" w:rsidRPr="00282A4E">
        <w:rPr>
          <w:b/>
          <w:bCs/>
        </w:rPr>
        <w:t>4-й класс</w:t>
      </w:r>
      <w:r>
        <w:rPr>
          <w:bCs/>
          <w:i/>
        </w:rPr>
        <w:t xml:space="preserve">           </w:t>
      </w:r>
      <w:r w:rsidR="00282A4E" w:rsidRPr="00282A4E">
        <w:rPr>
          <w:b/>
          <w:bCs/>
        </w:rPr>
        <w:t>(4 часа в неделю, всего – 136 ч)</w:t>
      </w:r>
    </w:p>
    <w:p w:rsidR="00282A4E" w:rsidRPr="00282A4E" w:rsidRDefault="00282A4E" w:rsidP="00282A4E">
      <w:pPr>
        <w:rPr>
          <w:i/>
        </w:rPr>
      </w:pPr>
      <w:r w:rsidRPr="00282A4E">
        <w:rPr>
          <w:i/>
        </w:rPr>
        <w:t>Числа от 1 до 1000. Повторение (13ч)</w:t>
      </w:r>
    </w:p>
    <w:p w:rsidR="00282A4E" w:rsidRPr="00282A4E" w:rsidRDefault="00282A4E" w:rsidP="00282A4E">
      <w:r w:rsidRPr="00282A4E">
        <w:t>Нумерация.</w:t>
      </w:r>
    </w:p>
    <w:p w:rsidR="00282A4E" w:rsidRPr="00282A4E" w:rsidRDefault="00282A4E" w:rsidP="00282A4E">
      <w:r w:rsidRPr="00282A4E">
        <w:t>Числа от 1 до 1000. Нумерация. Четыре арифметических действия. Порядок их выполнения в выражениях, содержащих 2—4 действия. Письменные приемы вычислений.</w:t>
      </w:r>
    </w:p>
    <w:p w:rsidR="00282A4E" w:rsidRPr="00282A4E" w:rsidRDefault="00282A4E" w:rsidP="00282A4E">
      <w:pPr>
        <w:rPr>
          <w:i/>
        </w:rPr>
      </w:pPr>
      <w:r w:rsidRPr="00282A4E">
        <w:rPr>
          <w:i/>
        </w:rPr>
        <w:t>Числа, которые больше 1000. Нумерация (11 ч)</w:t>
      </w:r>
    </w:p>
    <w:p w:rsidR="00282A4E" w:rsidRPr="00282A4E" w:rsidRDefault="00282A4E" w:rsidP="00282A4E">
      <w:r w:rsidRPr="00282A4E">
        <w:t>Новая счетная единица — тысяча.</w:t>
      </w:r>
    </w:p>
    <w:p w:rsidR="00282A4E" w:rsidRPr="00282A4E" w:rsidRDefault="00282A4E" w:rsidP="00282A4E">
      <w:r w:rsidRPr="00282A4E">
        <w:t>Разряды и классы: класс единиц, класс тысяч, класс миллионов и т. д.</w:t>
      </w:r>
    </w:p>
    <w:p w:rsidR="00282A4E" w:rsidRPr="00282A4E" w:rsidRDefault="00282A4E" w:rsidP="00282A4E">
      <w:r w:rsidRPr="00282A4E">
        <w:t>Чтение, запись и сравнение многозначных чисел.</w:t>
      </w:r>
    </w:p>
    <w:p w:rsidR="00282A4E" w:rsidRPr="00282A4E" w:rsidRDefault="00282A4E" w:rsidP="00282A4E">
      <w:r w:rsidRPr="00282A4E">
        <w:t>Представление многозначного числа в виде суммы раз рядных слагаемых.</w:t>
      </w:r>
    </w:p>
    <w:p w:rsidR="00282A4E" w:rsidRPr="00282A4E" w:rsidRDefault="00282A4E" w:rsidP="00282A4E">
      <w:r w:rsidRPr="00282A4E">
        <w:t>Увеличение (уменьшение) числа в 10, 100, 1000 раз.</w:t>
      </w:r>
    </w:p>
    <w:p w:rsidR="00282A4E" w:rsidRPr="00282A4E" w:rsidRDefault="00282A4E" w:rsidP="00282A4E">
      <w:r w:rsidRPr="00282A4E">
        <w:t>Практическая работа: Угол. Построение углов различных видов.</w:t>
      </w:r>
    </w:p>
    <w:p w:rsidR="00282A4E" w:rsidRPr="00282A4E" w:rsidRDefault="00282A4E" w:rsidP="00282A4E">
      <w:pPr>
        <w:rPr>
          <w:i/>
        </w:rPr>
      </w:pPr>
      <w:r w:rsidRPr="00282A4E">
        <w:rPr>
          <w:i/>
        </w:rPr>
        <w:t>Величины (12 ч)</w:t>
      </w:r>
    </w:p>
    <w:p w:rsidR="00282A4E" w:rsidRPr="00282A4E" w:rsidRDefault="00282A4E" w:rsidP="00282A4E">
      <w:r w:rsidRPr="00282A4E">
        <w:t>Единицы длины: миллиметр, сантиметр, дециметр, метр, километр. Соотношения между ними.</w:t>
      </w:r>
    </w:p>
    <w:p w:rsidR="00282A4E" w:rsidRPr="00282A4E" w:rsidRDefault="00282A4E" w:rsidP="00282A4E">
      <w:r w:rsidRPr="00282A4E">
        <w:t>Единицы площади: квадратный миллиметр, квадратный сантиметр, квадратный дециметр, квадратный метр, квадратный километр. Соотношения между ними.</w:t>
      </w:r>
    </w:p>
    <w:p w:rsidR="00282A4E" w:rsidRPr="00282A4E" w:rsidRDefault="00282A4E" w:rsidP="00282A4E">
      <w:r w:rsidRPr="00282A4E">
        <w:t>Единицы массы: грамм, килограмм, центнер, тонна. Соотношения между ними.</w:t>
      </w:r>
    </w:p>
    <w:p w:rsidR="00282A4E" w:rsidRPr="00282A4E" w:rsidRDefault="00282A4E" w:rsidP="00282A4E">
      <w:r w:rsidRPr="00282A4E">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282A4E" w:rsidRPr="00282A4E" w:rsidRDefault="00282A4E" w:rsidP="00282A4E">
      <w:r w:rsidRPr="00282A4E">
        <w:t>Практическая работа: Измерение площади геометрической фигуры при помощи палетки.</w:t>
      </w:r>
    </w:p>
    <w:p w:rsidR="00282A4E" w:rsidRPr="00282A4E" w:rsidRDefault="00282A4E" w:rsidP="00282A4E">
      <w:pPr>
        <w:rPr>
          <w:i/>
        </w:rPr>
      </w:pPr>
      <w:r w:rsidRPr="00282A4E">
        <w:rPr>
          <w:i/>
        </w:rPr>
        <w:t xml:space="preserve">Числа, которые больше 1000. </w:t>
      </w:r>
    </w:p>
    <w:p w:rsidR="00282A4E" w:rsidRPr="00282A4E" w:rsidRDefault="00282A4E" w:rsidP="00282A4E">
      <w:pPr>
        <w:rPr>
          <w:i/>
        </w:rPr>
      </w:pPr>
      <w:r w:rsidRPr="00282A4E">
        <w:rPr>
          <w:i/>
        </w:rPr>
        <w:t>Величины (6 ч)</w:t>
      </w:r>
    </w:p>
    <w:p w:rsidR="00282A4E" w:rsidRPr="00282A4E" w:rsidRDefault="00282A4E" w:rsidP="00282A4E">
      <w:pPr>
        <w:rPr>
          <w:i/>
        </w:rPr>
      </w:pPr>
      <w:r w:rsidRPr="00282A4E">
        <w:rPr>
          <w:i/>
        </w:rPr>
        <w:t>Сложение и вычитание (11 ч)</w:t>
      </w:r>
    </w:p>
    <w:p w:rsidR="00282A4E" w:rsidRPr="00282A4E" w:rsidRDefault="00282A4E" w:rsidP="00282A4E">
      <w:r w:rsidRPr="00282A4E">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282A4E" w:rsidRPr="00282A4E" w:rsidRDefault="00282A4E" w:rsidP="00282A4E">
      <w:r w:rsidRPr="00282A4E">
        <w:t>Решение уравнений вида:</w:t>
      </w:r>
    </w:p>
    <w:p w:rsidR="00282A4E" w:rsidRPr="00282A4E" w:rsidRDefault="007602B9" w:rsidP="00282A4E">
      <w:r w:rsidRPr="00282A4E">
        <w:t>х</w:t>
      </w:r>
      <w:r w:rsidR="00282A4E" w:rsidRPr="00282A4E">
        <w:t xml:space="preserve"> + 312 = 654 + 79,</w:t>
      </w:r>
    </w:p>
    <w:p w:rsidR="00282A4E" w:rsidRPr="00282A4E" w:rsidRDefault="00282A4E" w:rsidP="00282A4E">
      <w:r w:rsidRPr="00282A4E">
        <w:t>729 – х = 217,</w:t>
      </w:r>
    </w:p>
    <w:p w:rsidR="00282A4E" w:rsidRPr="00282A4E" w:rsidRDefault="00282A4E" w:rsidP="00282A4E">
      <w:r w:rsidRPr="00282A4E">
        <w:t>х – 137 = 500 – 140.</w:t>
      </w:r>
    </w:p>
    <w:p w:rsidR="00282A4E" w:rsidRPr="00282A4E" w:rsidRDefault="00282A4E" w:rsidP="00282A4E">
      <w:r w:rsidRPr="00282A4E">
        <w:t>Устное сложение и вычитание чисел в случаях, сводимых к действиям в пределах 100, и письменное – в остальных случаях.</w:t>
      </w:r>
    </w:p>
    <w:p w:rsidR="00282A4E" w:rsidRPr="00282A4E" w:rsidRDefault="00282A4E" w:rsidP="00282A4E">
      <w:r w:rsidRPr="00282A4E">
        <w:t>Сложение и вычитание значений величин.</w:t>
      </w:r>
    </w:p>
    <w:p w:rsidR="00282A4E" w:rsidRPr="00282A4E" w:rsidRDefault="00282A4E" w:rsidP="00282A4E">
      <w:pPr>
        <w:rPr>
          <w:i/>
        </w:rPr>
      </w:pPr>
      <w:r w:rsidRPr="00282A4E">
        <w:rPr>
          <w:i/>
        </w:rPr>
        <w:t xml:space="preserve">Числа, которые больше 1000. </w:t>
      </w:r>
    </w:p>
    <w:p w:rsidR="00282A4E" w:rsidRPr="00282A4E" w:rsidRDefault="00282A4E" w:rsidP="00282A4E">
      <w:pPr>
        <w:rPr>
          <w:i/>
        </w:rPr>
      </w:pPr>
      <w:r w:rsidRPr="00282A4E">
        <w:rPr>
          <w:i/>
        </w:rPr>
        <w:t>Умножение и деление (71 ч)</w:t>
      </w:r>
    </w:p>
    <w:p w:rsidR="00282A4E" w:rsidRPr="00282A4E" w:rsidRDefault="00282A4E" w:rsidP="00282A4E">
      <w:r w:rsidRPr="00282A4E">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p>
    <w:p w:rsidR="00282A4E" w:rsidRPr="00282A4E" w:rsidRDefault="00282A4E" w:rsidP="00282A4E">
      <w:r w:rsidRPr="00282A4E">
        <w:t>Решение уравнений вида 6 – х = 429 + 120, х – 18 = 270 – 50, 360 : х= 630 : 7 на основе взаимосвязей между компонентами и результатами действий.</w:t>
      </w:r>
    </w:p>
    <w:p w:rsidR="00282A4E" w:rsidRPr="00282A4E" w:rsidRDefault="00282A4E" w:rsidP="00282A4E">
      <w:r w:rsidRPr="00282A4E">
        <w:t>Устное умножение и деление на однозначное число в случаях, сводимых к действиям в пределах 100; умножение и деление на 10, 100, 1000.</w:t>
      </w:r>
      <w:r w:rsidR="001F457C">
        <w:t xml:space="preserve">                                               </w:t>
      </w:r>
      <w:r w:rsidRPr="00282A4E">
        <w:t>Письменное умножение и деление на однозначное и двузначное числа в пределах миллиона. Письменное умножение и деление на трехзначное число (в порядке ознакомления).</w:t>
      </w:r>
    </w:p>
    <w:p w:rsidR="00282A4E" w:rsidRPr="00282A4E" w:rsidRDefault="00282A4E" w:rsidP="00282A4E">
      <w:r w:rsidRPr="00282A4E">
        <w:t>Умножение и деление значений величин на однозначное число.</w:t>
      </w:r>
    </w:p>
    <w:p w:rsidR="00282A4E" w:rsidRPr="00282A4E" w:rsidRDefault="00282A4E" w:rsidP="00282A4E">
      <w:r w:rsidRPr="00282A4E">
        <w:t>Связь между величинами (скорость, время, расстояние; масса одного предмета, количество предметов, масса всех предметов и др.).</w:t>
      </w:r>
    </w:p>
    <w:p w:rsidR="00282A4E" w:rsidRPr="00282A4E" w:rsidRDefault="00282A4E" w:rsidP="00282A4E">
      <w:r w:rsidRPr="00EC17C3">
        <w:rPr>
          <w:i/>
        </w:rPr>
        <w:t>Практическая работа:</w:t>
      </w:r>
      <w:r w:rsidRPr="00282A4E">
        <w:t xml:space="preserve"> Построение прямоугольного треугольника и прямоугольника на нелинованной бумаге.</w:t>
      </w:r>
    </w:p>
    <w:p w:rsidR="00282A4E" w:rsidRPr="00282A4E" w:rsidRDefault="00282A4E" w:rsidP="00282A4E">
      <w:r w:rsidRPr="00282A4E">
        <w:t>В течение всего года проводится:</w:t>
      </w:r>
    </w:p>
    <w:p w:rsidR="00282A4E" w:rsidRPr="00282A4E" w:rsidRDefault="00282A4E" w:rsidP="00282A4E">
      <w:r w:rsidRPr="00282A4E">
        <w:t>вычисление значений числовых выражений в 2 – 4 действия ( со скобками и без них), требующих применения всех изученных правил о порядке действий;</w:t>
      </w:r>
    </w:p>
    <w:p w:rsidR="00282A4E" w:rsidRPr="00282A4E" w:rsidRDefault="00282A4E" w:rsidP="00282A4E">
      <w:r w:rsidRPr="00282A4E">
        <w:t>решение задач в одно действие, раскрывающих:</w:t>
      </w:r>
    </w:p>
    <w:p w:rsidR="00282A4E" w:rsidRPr="00282A4E" w:rsidRDefault="00282A4E" w:rsidP="00282A4E">
      <w:r w:rsidRPr="00282A4E">
        <w:t>а) смысл арифметических действий;</w:t>
      </w:r>
    </w:p>
    <w:p w:rsidR="00282A4E" w:rsidRPr="00282A4E" w:rsidRDefault="00282A4E" w:rsidP="00282A4E">
      <w:r w:rsidRPr="00282A4E">
        <w:t>б) нахождение неизвестных компонентов действий;</w:t>
      </w:r>
    </w:p>
    <w:p w:rsidR="00282A4E" w:rsidRPr="00282A4E" w:rsidRDefault="00282A4E" w:rsidP="00282A4E">
      <w:r w:rsidRPr="00282A4E">
        <w:t>в) отношения больше, меньше, равно;</w:t>
      </w:r>
    </w:p>
    <w:p w:rsidR="00282A4E" w:rsidRPr="00282A4E" w:rsidRDefault="00282A4E" w:rsidP="00282A4E">
      <w:r w:rsidRPr="00282A4E">
        <w:t>г) взаимосвязь между величинами;</w:t>
      </w:r>
    </w:p>
    <w:p w:rsidR="00282A4E" w:rsidRPr="00282A4E" w:rsidRDefault="00282A4E" w:rsidP="00282A4E">
      <w:r w:rsidRPr="00282A4E">
        <w:t>решение задач в 2 – 4 действия;</w:t>
      </w:r>
    </w:p>
    <w:p w:rsidR="00282A4E" w:rsidRPr="00282A4E" w:rsidRDefault="00282A4E" w:rsidP="00282A4E">
      <w:r w:rsidRPr="00282A4E">
        <w:t>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 построение фигур с помощью линейки и циркуля.</w:t>
      </w:r>
    </w:p>
    <w:p w:rsidR="00282A4E" w:rsidRPr="00282A4E" w:rsidRDefault="00282A4E" w:rsidP="00282A4E">
      <w:pPr>
        <w:rPr>
          <w:i/>
        </w:rPr>
      </w:pPr>
      <w:r w:rsidRPr="00282A4E">
        <w:rPr>
          <w:i/>
        </w:rPr>
        <w:t>Итоговое повторение (12 ч)</w:t>
      </w:r>
    </w:p>
    <w:p w:rsidR="00282A4E" w:rsidRPr="00282A4E" w:rsidRDefault="00282A4E" w:rsidP="00282A4E">
      <w:r w:rsidRPr="00282A4E">
        <w:t>Нумерация многозначных чисел. Арифметические действия. Порядок выполнения действий.</w:t>
      </w:r>
    </w:p>
    <w:p w:rsidR="00282A4E" w:rsidRPr="00282A4E" w:rsidRDefault="00282A4E" w:rsidP="00282A4E">
      <w:r w:rsidRPr="00282A4E">
        <w:t>Выражение. Равенство. Неравенство. Уравнение.</w:t>
      </w:r>
    </w:p>
    <w:p w:rsidR="00282A4E" w:rsidRPr="00282A4E" w:rsidRDefault="00282A4E" w:rsidP="00282A4E">
      <w:r w:rsidRPr="00282A4E">
        <w:t>Величины.</w:t>
      </w:r>
    </w:p>
    <w:p w:rsidR="00282A4E" w:rsidRPr="00282A4E" w:rsidRDefault="00282A4E" w:rsidP="00282A4E">
      <w:r w:rsidRPr="00282A4E">
        <w:t>Геометрические фигуры.</w:t>
      </w:r>
    </w:p>
    <w:p w:rsidR="00282A4E" w:rsidRPr="00282A4E" w:rsidRDefault="00282A4E" w:rsidP="00282A4E">
      <w:r w:rsidRPr="00282A4E">
        <w:t>Доли.</w:t>
      </w:r>
    </w:p>
    <w:p w:rsidR="00282A4E" w:rsidRPr="00282A4E" w:rsidRDefault="00282A4E" w:rsidP="00282A4E">
      <w:r w:rsidRPr="00282A4E">
        <w:t xml:space="preserve">Решение задач изученных видов. </w:t>
      </w:r>
    </w:p>
    <w:p w:rsidR="00282A4E" w:rsidRPr="00282A4E" w:rsidRDefault="00282A4E" w:rsidP="00282A4E"/>
    <w:p w:rsidR="00282A4E" w:rsidRPr="00282A4E" w:rsidRDefault="00282A4E" w:rsidP="0071625A">
      <w:pPr>
        <w:ind w:firstLine="540"/>
        <w:rPr>
          <w:b/>
        </w:rPr>
      </w:pPr>
      <w:r w:rsidRPr="00282A4E">
        <w:rPr>
          <w:b/>
        </w:rPr>
        <w:t>Таблица тематического распределения количества часов:</w:t>
      </w:r>
    </w:p>
    <w:p w:rsidR="00282A4E" w:rsidRPr="00282A4E" w:rsidRDefault="00282A4E" w:rsidP="00282A4E">
      <w:pPr>
        <w:ind w:firstLine="540"/>
        <w:rPr>
          <w:b/>
        </w:rPr>
      </w:pPr>
      <w:r w:rsidRPr="00282A4E">
        <w:rPr>
          <w:b/>
        </w:rPr>
        <w:t xml:space="preserve">                                                                 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7"/>
        <w:gridCol w:w="5403"/>
        <w:gridCol w:w="1858"/>
        <w:gridCol w:w="1663"/>
      </w:tblGrid>
      <w:tr w:rsidR="00282A4E" w:rsidRPr="00282A4E" w:rsidTr="00813B48">
        <w:tc>
          <w:tcPr>
            <w:tcW w:w="675" w:type="dxa"/>
            <w:vMerge w:val="restart"/>
          </w:tcPr>
          <w:p w:rsidR="00282A4E" w:rsidRPr="00282A4E" w:rsidRDefault="00282A4E" w:rsidP="00813B48">
            <w:pPr>
              <w:autoSpaceDE w:val="0"/>
              <w:autoSpaceDN w:val="0"/>
              <w:adjustRightInd w:val="0"/>
              <w:jc w:val="center"/>
            </w:pPr>
            <w:r w:rsidRPr="00282A4E">
              <w:t>№ п/п</w:t>
            </w:r>
          </w:p>
        </w:tc>
        <w:tc>
          <w:tcPr>
            <w:tcW w:w="6237" w:type="dxa"/>
            <w:vMerge w:val="restart"/>
          </w:tcPr>
          <w:p w:rsidR="00282A4E" w:rsidRPr="00282A4E" w:rsidRDefault="00282A4E" w:rsidP="00813B48">
            <w:pPr>
              <w:autoSpaceDE w:val="0"/>
              <w:autoSpaceDN w:val="0"/>
              <w:adjustRightInd w:val="0"/>
              <w:jc w:val="center"/>
            </w:pPr>
          </w:p>
          <w:p w:rsidR="00282A4E" w:rsidRPr="00282A4E" w:rsidRDefault="00282A4E" w:rsidP="00813B48">
            <w:pPr>
              <w:autoSpaceDE w:val="0"/>
              <w:autoSpaceDN w:val="0"/>
              <w:adjustRightInd w:val="0"/>
              <w:jc w:val="center"/>
            </w:pPr>
            <w:r w:rsidRPr="00282A4E">
              <w:t>Наименование разделов и тем</w:t>
            </w:r>
          </w:p>
        </w:tc>
        <w:tc>
          <w:tcPr>
            <w:tcW w:w="3736" w:type="dxa"/>
            <w:gridSpan w:val="2"/>
          </w:tcPr>
          <w:p w:rsidR="00282A4E" w:rsidRPr="00282A4E" w:rsidRDefault="00282A4E" w:rsidP="00813B48">
            <w:pPr>
              <w:autoSpaceDE w:val="0"/>
              <w:autoSpaceDN w:val="0"/>
              <w:adjustRightInd w:val="0"/>
              <w:jc w:val="center"/>
            </w:pPr>
            <w:r w:rsidRPr="00282A4E">
              <w:t>Количество часов</w:t>
            </w:r>
          </w:p>
        </w:tc>
      </w:tr>
      <w:tr w:rsidR="00282A4E" w:rsidRPr="00282A4E" w:rsidTr="00813B48">
        <w:tc>
          <w:tcPr>
            <w:tcW w:w="675" w:type="dxa"/>
            <w:vMerge/>
          </w:tcPr>
          <w:p w:rsidR="00282A4E" w:rsidRPr="00282A4E" w:rsidRDefault="00282A4E" w:rsidP="00813B48">
            <w:pPr>
              <w:autoSpaceDE w:val="0"/>
              <w:autoSpaceDN w:val="0"/>
              <w:adjustRightInd w:val="0"/>
              <w:jc w:val="both"/>
            </w:pPr>
          </w:p>
        </w:tc>
        <w:tc>
          <w:tcPr>
            <w:tcW w:w="6237" w:type="dxa"/>
            <w:vMerge/>
          </w:tcPr>
          <w:p w:rsidR="00282A4E" w:rsidRPr="00282A4E" w:rsidRDefault="00282A4E" w:rsidP="00813B48">
            <w:pPr>
              <w:autoSpaceDE w:val="0"/>
              <w:autoSpaceDN w:val="0"/>
              <w:adjustRightInd w:val="0"/>
              <w:jc w:val="both"/>
            </w:pPr>
          </w:p>
        </w:tc>
        <w:tc>
          <w:tcPr>
            <w:tcW w:w="1985" w:type="dxa"/>
          </w:tcPr>
          <w:p w:rsidR="00282A4E" w:rsidRPr="00282A4E" w:rsidRDefault="00282A4E" w:rsidP="00813B48">
            <w:pPr>
              <w:autoSpaceDE w:val="0"/>
              <w:autoSpaceDN w:val="0"/>
              <w:adjustRightInd w:val="0"/>
              <w:jc w:val="center"/>
            </w:pPr>
            <w:r w:rsidRPr="00282A4E">
              <w:t>Примерная программа</w:t>
            </w:r>
          </w:p>
        </w:tc>
        <w:tc>
          <w:tcPr>
            <w:tcW w:w="1751" w:type="dxa"/>
          </w:tcPr>
          <w:p w:rsidR="00282A4E" w:rsidRPr="00282A4E" w:rsidRDefault="00282A4E" w:rsidP="00813B48">
            <w:pPr>
              <w:jc w:val="center"/>
            </w:pPr>
            <w:r w:rsidRPr="00282A4E">
              <w:t xml:space="preserve">Рабочая </w:t>
            </w:r>
          </w:p>
          <w:p w:rsidR="00282A4E" w:rsidRPr="00282A4E" w:rsidRDefault="00282A4E" w:rsidP="00813B48">
            <w:pPr>
              <w:autoSpaceDE w:val="0"/>
              <w:autoSpaceDN w:val="0"/>
              <w:adjustRightInd w:val="0"/>
              <w:jc w:val="center"/>
            </w:pPr>
            <w:r w:rsidRPr="00282A4E">
              <w:t>программа</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1</w:t>
            </w:r>
          </w:p>
        </w:tc>
        <w:tc>
          <w:tcPr>
            <w:tcW w:w="6237" w:type="dxa"/>
          </w:tcPr>
          <w:p w:rsidR="00282A4E" w:rsidRPr="00282A4E" w:rsidRDefault="00282A4E" w:rsidP="00813B48">
            <w:pPr>
              <w:autoSpaceDE w:val="0"/>
              <w:autoSpaceDN w:val="0"/>
              <w:adjustRightInd w:val="0"/>
              <w:jc w:val="both"/>
            </w:pPr>
            <w:r w:rsidRPr="00282A4E">
              <w:t>Подготовка к изучению чисел. Пространственные и временные представления.</w:t>
            </w:r>
          </w:p>
        </w:tc>
        <w:tc>
          <w:tcPr>
            <w:tcW w:w="1985" w:type="dxa"/>
          </w:tcPr>
          <w:p w:rsidR="00282A4E" w:rsidRPr="00282A4E" w:rsidRDefault="00282A4E" w:rsidP="00813B48">
            <w:pPr>
              <w:autoSpaceDE w:val="0"/>
              <w:autoSpaceDN w:val="0"/>
              <w:adjustRightInd w:val="0"/>
              <w:jc w:val="center"/>
            </w:pPr>
            <w:r w:rsidRPr="00282A4E">
              <w:t>8</w:t>
            </w:r>
          </w:p>
        </w:tc>
        <w:tc>
          <w:tcPr>
            <w:tcW w:w="1751" w:type="dxa"/>
          </w:tcPr>
          <w:p w:rsidR="00282A4E" w:rsidRPr="00282A4E" w:rsidRDefault="00282A4E" w:rsidP="00813B48">
            <w:pPr>
              <w:autoSpaceDE w:val="0"/>
              <w:autoSpaceDN w:val="0"/>
              <w:adjustRightInd w:val="0"/>
              <w:jc w:val="center"/>
            </w:pPr>
            <w:r w:rsidRPr="00282A4E">
              <w:t>8</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2</w:t>
            </w:r>
          </w:p>
        </w:tc>
        <w:tc>
          <w:tcPr>
            <w:tcW w:w="6237" w:type="dxa"/>
          </w:tcPr>
          <w:p w:rsidR="00282A4E" w:rsidRPr="00282A4E" w:rsidRDefault="00282A4E" w:rsidP="00813B48">
            <w:pPr>
              <w:autoSpaceDE w:val="0"/>
              <w:autoSpaceDN w:val="0"/>
              <w:adjustRightInd w:val="0"/>
              <w:jc w:val="both"/>
            </w:pPr>
            <w:r w:rsidRPr="00282A4E">
              <w:t>Нумерация. Числа от 1 до 10.</w:t>
            </w:r>
          </w:p>
        </w:tc>
        <w:tc>
          <w:tcPr>
            <w:tcW w:w="1985" w:type="dxa"/>
          </w:tcPr>
          <w:p w:rsidR="00282A4E" w:rsidRPr="00282A4E" w:rsidRDefault="00282A4E" w:rsidP="00813B48">
            <w:pPr>
              <w:autoSpaceDE w:val="0"/>
              <w:autoSpaceDN w:val="0"/>
              <w:adjustRightInd w:val="0"/>
              <w:jc w:val="center"/>
            </w:pPr>
            <w:r w:rsidRPr="00282A4E">
              <w:t>28</w:t>
            </w:r>
          </w:p>
        </w:tc>
        <w:tc>
          <w:tcPr>
            <w:tcW w:w="1751" w:type="dxa"/>
          </w:tcPr>
          <w:p w:rsidR="00282A4E" w:rsidRPr="00282A4E" w:rsidRDefault="00282A4E" w:rsidP="00813B48">
            <w:pPr>
              <w:autoSpaceDE w:val="0"/>
              <w:autoSpaceDN w:val="0"/>
              <w:adjustRightInd w:val="0"/>
              <w:jc w:val="center"/>
            </w:pPr>
            <w:r w:rsidRPr="00282A4E">
              <w:t>28</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3</w:t>
            </w:r>
          </w:p>
        </w:tc>
        <w:tc>
          <w:tcPr>
            <w:tcW w:w="6237" w:type="dxa"/>
          </w:tcPr>
          <w:p w:rsidR="00282A4E" w:rsidRPr="00282A4E" w:rsidRDefault="00282A4E" w:rsidP="00813B48">
            <w:pPr>
              <w:autoSpaceDE w:val="0"/>
              <w:autoSpaceDN w:val="0"/>
              <w:adjustRightInd w:val="0"/>
              <w:jc w:val="both"/>
            </w:pPr>
            <w:r w:rsidRPr="00282A4E">
              <w:t>Сложение и вычитание в пределах 10.</w:t>
            </w:r>
          </w:p>
        </w:tc>
        <w:tc>
          <w:tcPr>
            <w:tcW w:w="1985" w:type="dxa"/>
          </w:tcPr>
          <w:p w:rsidR="00282A4E" w:rsidRPr="00282A4E" w:rsidRDefault="00282A4E" w:rsidP="00813B48">
            <w:pPr>
              <w:autoSpaceDE w:val="0"/>
              <w:autoSpaceDN w:val="0"/>
              <w:adjustRightInd w:val="0"/>
              <w:jc w:val="center"/>
            </w:pPr>
            <w:r w:rsidRPr="00282A4E">
              <w:t>56</w:t>
            </w:r>
          </w:p>
        </w:tc>
        <w:tc>
          <w:tcPr>
            <w:tcW w:w="1751" w:type="dxa"/>
          </w:tcPr>
          <w:p w:rsidR="00282A4E" w:rsidRPr="00282A4E" w:rsidRDefault="00282A4E" w:rsidP="00813B48">
            <w:pPr>
              <w:autoSpaceDE w:val="0"/>
              <w:autoSpaceDN w:val="0"/>
              <w:adjustRightInd w:val="0"/>
              <w:jc w:val="center"/>
            </w:pPr>
            <w:r w:rsidRPr="00282A4E">
              <w:t>56</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4</w:t>
            </w:r>
          </w:p>
        </w:tc>
        <w:tc>
          <w:tcPr>
            <w:tcW w:w="6237" w:type="dxa"/>
          </w:tcPr>
          <w:p w:rsidR="00282A4E" w:rsidRPr="00282A4E" w:rsidRDefault="00282A4E" w:rsidP="00813B48">
            <w:pPr>
              <w:autoSpaceDE w:val="0"/>
              <w:autoSpaceDN w:val="0"/>
              <w:adjustRightInd w:val="0"/>
              <w:jc w:val="both"/>
            </w:pPr>
            <w:r w:rsidRPr="00282A4E">
              <w:t>Нумерация. Числа от 1 до 20.</w:t>
            </w:r>
          </w:p>
        </w:tc>
        <w:tc>
          <w:tcPr>
            <w:tcW w:w="1985" w:type="dxa"/>
          </w:tcPr>
          <w:p w:rsidR="00282A4E" w:rsidRPr="00282A4E" w:rsidRDefault="00282A4E" w:rsidP="00813B48">
            <w:pPr>
              <w:autoSpaceDE w:val="0"/>
              <w:autoSpaceDN w:val="0"/>
              <w:adjustRightInd w:val="0"/>
              <w:jc w:val="center"/>
            </w:pPr>
            <w:r w:rsidRPr="00282A4E">
              <w:t>12</w:t>
            </w:r>
          </w:p>
        </w:tc>
        <w:tc>
          <w:tcPr>
            <w:tcW w:w="1751" w:type="dxa"/>
          </w:tcPr>
          <w:p w:rsidR="00282A4E" w:rsidRPr="00282A4E" w:rsidRDefault="00282A4E" w:rsidP="00813B48">
            <w:pPr>
              <w:autoSpaceDE w:val="0"/>
              <w:autoSpaceDN w:val="0"/>
              <w:adjustRightInd w:val="0"/>
              <w:jc w:val="center"/>
            </w:pPr>
            <w:r w:rsidRPr="00282A4E">
              <w:t>12</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5</w:t>
            </w:r>
          </w:p>
        </w:tc>
        <w:tc>
          <w:tcPr>
            <w:tcW w:w="6237" w:type="dxa"/>
          </w:tcPr>
          <w:p w:rsidR="00282A4E" w:rsidRPr="00282A4E" w:rsidRDefault="00282A4E" w:rsidP="00813B48">
            <w:pPr>
              <w:autoSpaceDE w:val="0"/>
              <w:autoSpaceDN w:val="0"/>
              <w:adjustRightInd w:val="0"/>
              <w:jc w:val="both"/>
            </w:pPr>
            <w:r w:rsidRPr="00282A4E">
              <w:t>Сложение и вычитание в пределах 20.</w:t>
            </w:r>
          </w:p>
        </w:tc>
        <w:tc>
          <w:tcPr>
            <w:tcW w:w="1985" w:type="dxa"/>
          </w:tcPr>
          <w:p w:rsidR="00282A4E" w:rsidRPr="00282A4E" w:rsidRDefault="00282A4E" w:rsidP="00813B48">
            <w:pPr>
              <w:autoSpaceDE w:val="0"/>
              <w:autoSpaceDN w:val="0"/>
              <w:adjustRightInd w:val="0"/>
              <w:jc w:val="center"/>
            </w:pPr>
            <w:r w:rsidRPr="00282A4E">
              <w:t>22</w:t>
            </w:r>
          </w:p>
        </w:tc>
        <w:tc>
          <w:tcPr>
            <w:tcW w:w="1751" w:type="dxa"/>
          </w:tcPr>
          <w:p w:rsidR="00282A4E" w:rsidRPr="00282A4E" w:rsidRDefault="00282A4E" w:rsidP="00813B48">
            <w:pPr>
              <w:autoSpaceDE w:val="0"/>
              <w:autoSpaceDN w:val="0"/>
              <w:adjustRightInd w:val="0"/>
              <w:jc w:val="center"/>
            </w:pPr>
            <w:r w:rsidRPr="00282A4E">
              <w:t>22</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6</w:t>
            </w:r>
          </w:p>
        </w:tc>
        <w:tc>
          <w:tcPr>
            <w:tcW w:w="6237" w:type="dxa"/>
          </w:tcPr>
          <w:p w:rsidR="00282A4E" w:rsidRPr="00282A4E" w:rsidRDefault="00282A4E" w:rsidP="00813B48">
            <w:pPr>
              <w:autoSpaceDE w:val="0"/>
              <w:autoSpaceDN w:val="0"/>
              <w:adjustRightInd w:val="0"/>
              <w:jc w:val="both"/>
            </w:pPr>
            <w:r w:rsidRPr="00282A4E">
              <w:t>Итоговое повторение.</w:t>
            </w:r>
          </w:p>
        </w:tc>
        <w:tc>
          <w:tcPr>
            <w:tcW w:w="1985" w:type="dxa"/>
          </w:tcPr>
          <w:p w:rsidR="00282A4E" w:rsidRPr="00282A4E" w:rsidRDefault="00282A4E" w:rsidP="00813B48">
            <w:pPr>
              <w:autoSpaceDE w:val="0"/>
              <w:autoSpaceDN w:val="0"/>
              <w:adjustRightInd w:val="0"/>
              <w:jc w:val="center"/>
            </w:pPr>
            <w:r w:rsidRPr="00282A4E">
              <w:t>6</w:t>
            </w:r>
          </w:p>
        </w:tc>
        <w:tc>
          <w:tcPr>
            <w:tcW w:w="1751" w:type="dxa"/>
          </w:tcPr>
          <w:p w:rsidR="00282A4E" w:rsidRPr="00282A4E" w:rsidRDefault="00282A4E" w:rsidP="00813B48">
            <w:pPr>
              <w:autoSpaceDE w:val="0"/>
              <w:autoSpaceDN w:val="0"/>
              <w:adjustRightInd w:val="0"/>
              <w:jc w:val="center"/>
            </w:pPr>
            <w:r w:rsidRPr="00282A4E">
              <w:t>6</w:t>
            </w:r>
          </w:p>
        </w:tc>
      </w:tr>
      <w:tr w:rsidR="00282A4E" w:rsidRPr="00282A4E" w:rsidTr="00813B48">
        <w:tc>
          <w:tcPr>
            <w:tcW w:w="675" w:type="dxa"/>
          </w:tcPr>
          <w:p w:rsidR="00282A4E" w:rsidRPr="00282A4E" w:rsidRDefault="00282A4E" w:rsidP="00813B48">
            <w:pPr>
              <w:autoSpaceDE w:val="0"/>
              <w:autoSpaceDN w:val="0"/>
              <w:adjustRightInd w:val="0"/>
              <w:jc w:val="center"/>
            </w:pPr>
          </w:p>
        </w:tc>
        <w:tc>
          <w:tcPr>
            <w:tcW w:w="6237" w:type="dxa"/>
          </w:tcPr>
          <w:p w:rsidR="00282A4E" w:rsidRPr="00282A4E" w:rsidRDefault="00282A4E" w:rsidP="00813B48">
            <w:pPr>
              <w:autoSpaceDE w:val="0"/>
              <w:autoSpaceDN w:val="0"/>
              <w:adjustRightInd w:val="0"/>
              <w:jc w:val="right"/>
            </w:pPr>
            <w:r w:rsidRPr="00282A4E">
              <w:t xml:space="preserve">Итого: </w:t>
            </w:r>
          </w:p>
        </w:tc>
        <w:tc>
          <w:tcPr>
            <w:tcW w:w="1985" w:type="dxa"/>
          </w:tcPr>
          <w:p w:rsidR="00282A4E" w:rsidRPr="00282A4E" w:rsidRDefault="00282A4E" w:rsidP="00813B48">
            <w:pPr>
              <w:autoSpaceDE w:val="0"/>
              <w:autoSpaceDN w:val="0"/>
              <w:adjustRightInd w:val="0"/>
              <w:jc w:val="center"/>
            </w:pPr>
            <w:r w:rsidRPr="00282A4E">
              <w:t>132</w:t>
            </w:r>
          </w:p>
        </w:tc>
        <w:tc>
          <w:tcPr>
            <w:tcW w:w="1751" w:type="dxa"/>
          </w:tcPr>
          <w:p w:rsidR="00282A4E" w:rsidRPr="00282A4E" w:rsidRDefault="00282A4E" w:rsidP="00813B48">
            <w:pPr>
              <w:autoSpaceDE w:val="0"/>
              <w:autoSpaceDN w:val="0"/>
              <w:adjustRightInd w:val="0"/>
              <w:jc w:val="center"/>
            </w:pPr>
            <w:r w:rsidRPr="00282A4E">
              <w:t>132</w:t>
            </w:r>
          </w:p>
        </w:tc>
      </w:tr>
    </w:tbl>
    <w:p w:rsidR="00282A4E" w:rsidRPr="00282A4E" w:rsidRDefault="00282A4E" w:rsidP="00282A4E">
      <w:pPr>
        <w:ind w:firstLine="540"/>
        <w:jc w:val="both"/>
        <w:rPr>
          <w:b/>
        </w:rPr>
      </w:pPr>
    </w:p>
    <w:p w:rsidR="00282A4E" w:rsidRPr="00282A4E" w:rsidRDefault="00282A4E" w:rsidP="00282A4E">
      <w:pPr>
        <w:ind w:firstLine="540"/>
        <w:jc w:val="both"/>
        <w:rPr>
          <w:b/>
        </w:rPr>
      </w:pPr>
      <w:r w:rsidRPr="00282A4E">
        <w:rPr>
          <w:b/>
        </w:rPr>
        <w:t xml:space="preserve">                                                        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
        <w:gridCol w:w="4810"/>
        <w:gridCol w:w="1982"/>
        <w:gridCol w:w="2130"/>
      </w:tblGrid>
      <w:tr w:rsidR="00282A4E" w:rsidRPr="00282A4E" w:rsidTr="00813B48">
        <w:tc>
          <w:tcPr>
            <w:tcW w:w="675" w:type="dxa"/>
            <w:vMerge w:val="restart"/>
          </w:tcPr>
          <w:p w:rsidR="00282A4E" w:rsidRPr="00282A4E" w:rsidRDefault="00282A4E" w:rsidP="00813B48">
            <w:pPr>
              <w:autoSpaceDE w:val="0"/>
              <w:autoSpaceDN w:val="0"/>
              <w:adjustRightInd w:val="0"/>
              <w:jc w:val="center"/>
            </w:pPr>
            <w:r w:rsidRPr="00282A4E">
              <w:t>№ п/п</w:t>
            </w:r>
          </w:p>
        </w:tc>
        <w:tc>
          <w:tcPr>
            <w:tcW w:w="5529" w:type="dxa"/>
            <w:vMerge w:val="restart"/>
          </w:tcPr>
          <w:p w:rsidR="00282A4E" w:rsidRPr="00282A4E" w:rsidRDefault="00282A4E" w:rsidP="00813B48">
            <w:pPr>
              <w:autoSpaceDE w:val="0"/>
              <w:autoSpaceDN w:val="0"/>
              <w:adjustRightInd w:val="0"/>
              <w:jc w:val="center"/>
            </w:pPr>
          </w:p>
          <w:p w:rsidR="00282A4E" w:rsidRPr="00282A4E" w:rsidRDefault="00282A4E" w:rsidP="00813B48">
            <w:pPr>
              <w:autoSpaceDE w:val="0"/>
              <w:autoSpaceDN w:val="0"/>
              <w:adjustRightInd w:val="0"/>
              <w:jc w:val="center"/>
            </w:pPr>
            <w:r w:rsidRPr="00282A4E">
              <w:t>Наименование разделов и тем</w:t>
            </w:r>
          </w:p>
        </w:tc>
        <w:tc>
          <w:tcPr>
            <w:tcW w:w="4444" w:type="dxa"/>
            <w:gridSpan w:val="2"/>
          </w:tcPr>
          <w:p w:rsidR="00282A4E" w:rsidRPr="00282A4E" w:rsidRDefault="00282A4E" w:rsidP="00813B48">
            <w:pPr>
              <w:autoSpaceDE w:val="0"/>
              <w:autoSpaceDN w:val="0"/>
              <w:adjustRightInd w:val="0"/>
              <w:jc w:val="center"/>
            </w:pPr>
            <w:r w:rsidRPr="00282A4E">
              <w:t>Количество часов</w:t>
            </w:r>
          </w:p>
        </w:tc>
      </w:tr>
      <w:tr w:rsidR="00282A4E" w:rsidRPr="00282A4E" w:rsidTr="00813B48">
        <w:tc>
          <w:tcPr>
            <w:tcW w:w="675" w:type="dxa"/>
            <w:vMerge/>
          </w:tcPr>
          <w:p w:rsidR="00282A4E" w:rsidRPr="00282A4E" w:rsidRDefault="00282A4E" w:rsidP="00813B48">
            <w:pPr>
              <w:autoSpaceDE w:val="0"/>
              <w:autoSpaceDN w:val="0"/>
              <w:adjustRightInd w:val="0"/>
              <w:jc w:val="both"/>
            </w:pPr>
          </w:p>
        </w:tc>
        <w:tc>
          <w:tcPr>
            <w:tcW w:w="5529" w:type="dxa"/>
            <w:vMerge/>
          </w:tcPr>
          <w:p w:rsidR="00282A4E" w:rsidRPr="00282A4E" w:rsidRDefault="00282A4E" w:rsidP="00813B48">
            <w:pPr>
              <w:autoSpaceDE w:val="0"/>
              <w:autoSpaceDN w:val="0"/>
              <w:adjustRightInd w:val="0"/>
              <w:jc w:val="both"/>
            </w:pPr>
          </w:p>
        </w:tc>
        <w:tc>
          <w:tcPr>
            <w:tcW w:w="2126" w:type="dxa"/>
          </w:tcPr>
          <w:p w:rsidR="00282A4E" w:rsidRPr="00282A4E" w:rsidRDefault="00282A4E" w:rsidP="00813B48">
            <w:pPr>
              <w:autoSpaceDE w:val="0"/>
              <w:autoSpaceDN w:val="0"/>
              <w:adjustRightInd w:val="0"/>
              <w:jc w:val="center"/>
            </w:pPr>
            <w:r w:rsidRPr="00282A4E">
              <w:t>Примерная программа</w:t>
            </w:r>
          </w:p>
        </w:tc>
        <w:tc>
          <w:tcPr>
            <w:tcW w:w="2318" w:type="dxa"/>
          </w:tcPr>
          <w:p w:rsidR="00282A4E" w:rsidRPr="00282A4E" w:rsidRDefault="00282A4E" w:rsidP="00813B48">
            <w:pPr>
              <w:jc w:val="center"/>
            </w:pPr>
            <w:r w:rsidRPr="00282A4E">
              <w:t xml:space="preserve">Рабочая </w:t>
            </w:r>
          </w:p>
          <w:p w:rsidR="00282A4E" w:rsidRPr="00282A4E" w:rsidRDefault="00282A4E" w:rsidP="00813B48">
            <w:pPr>
              <w:autoSpaceDE w:val="0"/>
              <w:autoSpaceDN w:val="0"/>
              <w:adjustRightInd w:val="0"/>
              <w:jc w:val="center"/>
            </w:pPr>
            <w:r w:rsidRPr="00282A4E">
              <w:t>программа</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1</w:t>
            </w:r>
          </w:p>
        </w:tc>
        <w:tc>
          <w:tcPr>
            <w:tcW w:w="5529" w:type="dxa"/>
          </w:tcPr>
          <w:p w:rsidR="00282A4E" w:rsidRPr="00282A4E" w:rsidRDefault="00282A4E" w:rsidP="00813B48">
            <w:pPr>
              <w:autoSpaceDE w:val="0"/>
              <w:autoSpaceDN w:val="0"/>
              <w:adjustRightInd w:val="0"/>
              <w:jc w:val="both"/>
            </w:pPr>
            <w:r w:rsidRPr="00282A4E">
              <w:t xml:space="preserve">Числа от 1 до 100. Нумерация. </w:t>
            </w:r>
          </w:p>
        </w:tc>
        <w:tc>
          <w:tcPr>
            <w:tcW w:w="2126" w:type="dxa"/>
          </w:tcPr>
          <w:p w:rsidR="00282A4E" w:rsidRPr="00282A4E" w:rsidRDefault="00282A4E" w:rsidP="00813B48">
            <w:pPr>
              <w:autoSpaceDE w:val="0"/>
              <w:autoSpaceDN w:val="0"/>
              <w:adjustRightInd w:val="0"/>
              <w:jc w:val="center"/>
            </w:pPr>
            <w:r w:rsidRPr="00282A4E">
              <w:t>16</w:t>
            </w:r>
          </w:p>
        </w:tc>
        <w:tc>
          <w:tcPr>
            <w:tcW w:w="2318" w:type="dxa"/>
          </w:tcPr>
          <w:p w:rsidR="00282A4E" w:rsidRPr="00282A4E" w:rsidRDefault="00282A4E" w:rsidP="00813B48">
            <w:pPr>
              <w:autoSpaceDE w:val="0"/>
              <w:autoSpaceDN w:val="0"/>
              <w:adjustRightInd w:val="0"/>
              <w:jc w:val="center"/>
            </w:pPr>
            <w:r w:rsidRPr="00282A4E">
              <w:t>16</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2</w:t>
            </w:r>
          </w:p>
        </w:tc>
        <w:tc>
          <w:tcPr>
            <w:tcW w:w="5529" w:type="dxa"/>
          </w:tcPr>
          <w:p w:rsidR="00282A4E" w:rsidRPr="00282A4E" w:rsidRDefault="00282A4E" w:rsidP="00813B48">
            <w:pPr>
              <w:autoSpaceDE w:val="0"/>
              <w:autoSpaceDN w:val="0"/>
              <w:adjustRightInd w:val="0"/>
              <w:jc w:val="both"/>
            </w:pPr>
            <w:r w:rsidRPr="00282A4E">
              <w:t>Сложение и вычитание.</w:t>
            </w:r>
          </w:p>
        </w:tc>
        <w:tc>
          <w:tcPr>
            <w:tcW w:w="2126" w:type="dxa"/>
          </w:tcPr>
          <w:p w:rsidR="00282A4E" w:rsidRPr="00282A4E" w:rsidRDefault="00282A4E" w:rsidP="00813B48">
            <w:pPr>
              <w:autoSpaceDE w:val="0"/>
              <w:autoSpaceDN w:val="0"/>
              <w:adjustRightInd w:val="0"/>
              <w:jc w:val="center"/>
            </w:pPr>
            <w:r w:rsidRPr="00282A4E">
              <w:t>70</w:t>
            </w:r>
          </w:p>
        </w:tc>
        <w:tc>
          <w:tcPr>
            <w:tcW w:w="2318" w:type="dxa"/>
          </w:tcPr>
          <w:p w:rsidR="00282A4E" w:rsidRPr="00282A4E" w:rsidRDefault="00282A4E" w:rsidP="00813B48">
            <w:pPr>
              <w:autoSpaceDE w:val="0"/>
              <w:autoSpaceDN w:val="0"/>
              <w:adjustRightInd w:val="0"/>
              <w:jc w:val="center"/>
            </w:pPr>
            <w:r w:rsidRPr="00282A4E">
              <w:t>70</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3</w:t>
            </w:r>
          </w:p>
        </w:tc>
        <w:tc>
          <w:tcPr>
            <w:tcW w:w="5529" w:type="dxa"/>
          </w:tcPr>
          <w:p w:rsidR="00282A4E" w:rsidRPr="00282A4E" w:rsidRDefault="00282A4E" w:rsidP="00813B48">
            <w:pPr>
              <w:autoSpaceDE w:val="0"/>
              <w:autoSpaceDN w:val="0"/>
              <w:adjustRightInd w:val="0"/>
              <w:jc w:val="both"/>
            </w:pPr>
            <w:r w:rsidRPr="00282A4E">
              <w:t xml:space="preserve">Умножение и деление. </w:t>
            </w:r>
          </w:p>
        </w:tc>
        <w:tc>
          <w:tcPr>
            <w:tcW w:w="2126" w:type="dxa"/>
          </w:tcPr>
          <w:p w:rsidR="00282A4E" w:rsidRPr="00282A4E" w:rsidRDefault="00282A4E" w:rsidP="00813B48">
            <w:pPr>
              <w:autoSpaceDE w:val="0"/>
              <w:autoSpaceDN w:val="0"/>
              <w:adjustRightInd w:val="0"/>
              <w:jc w:val="center"/>
            </w:pPr>
            <w:r w:rsidRPr="00282A4E">
              <w:t>39</w:t>
            </w:r>
          </w:p>
        </w:tc>
        <w:tc>
          <w:tcPr>
            <w:tcW w:w="2318" w:type="dxa"/>
          </w:tcPr>
          <w:p w:rsidR="00282A4E" w:rsidRPr="00282A4E" w:rsidRDefault="00282A4E" w:rsidP="00813B48">
            <w:pPr>
              <w:autoSpaceDE w:val="0"/>
              <w:autoSpaceDN w:val="0"/>
              <w:adjustRightInd w:val="0"/>
              <w:jc w:val="center"/>
            </w:pPr>
            <w:r w:rsidRPr="00282A4E">
              <w:t>39</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4</w:t>
            </w:r>
          </w:p>
        </w:tc>
        <w:tc>
          <w:tcPr>
            <w:tcW w:w="5529" w:type="dxa"/>
          </w:tcPr>
          <w:p w:rsidR="00282A4E" w:rsidRPr="00282A4E" w:rsidRDefault="00282A4E" w:rsidP="00813B48">
            <w:pPr>
              <w:autoSpaceDE w:val="0"/>
              <w:autoSpaceDN w:val="0"/>
              <w:adjustRightInd w:val="0"/>
              <w:jc w:val="both"/>
            </w:pPr>
            <w:r w:rsidRPr="00282A4E">
              <w:t>Итоговое повторение.</w:t>
            </w:r>
          </w:p>
        </w:tc>
        <w:tc>
          <w:tcPr>
            <w:tcW w:w="2126" w:type="dxa"/>
          </w:tcPr>
          <w:p w:rsidR="00282A4E" w:rsidRPr="00282A4E" w:rsidRDefault="00282A4E" w:rsidP="00813B48">
            <w:pPr>
              <w:autoSpaceDE w:val="0"/>
              <w:autoSpaceDN w:val="0"/>
              <w:adjustRightInd w:val="0"/>
              <w:jc w:val="center"/>
            </w:pPr>
            <w:r w:rsidRPr="00282A4E">
              <w:t>11</w:t>
            </w:r>
          </w:p>
        </w:tc>
        <w:tc>
          <w:tcPr>
            <w:tcW w:w="2318" w:type="dxa"/>
          </w:tcPr>
          <w:p w:rsidR="00282A4E" w:rsidRPr="00282A4E" w:rsidRDefault="00282A4E" w:rsidP="00813B48">
            <w:pPr>
              <w:autoSpaceDE w:val="0"/>
              <w:autoSpaceDN w:val="0"/>
              <w:adjustRightInd w:val="0"/>
              <w:jc w:val="center"/>
            </w:pPr>
            <w:r w:rsidRPr="00282A4E">
              <w:t>11</w:t>
            </w:r>
          </w:p>
        </w:tc>
      </w:tr>
      <w:tr w:rsidR="00282A4E" w:rsidRPr="00282A4E" w:rsidTr="00813B48">
        <w:tc>
          <w:tcPr>
            <w:tcW w:w="675" w:type="dxa"/>
          </w:tcPr>
          <w:p w:rsidR="00282A4E" w:rsidRPr="00282A4E" w:rsidRDefault="00282A4E" w:rsidP="00813B48">
            <w:pPr>
              <w:autoSpaceDE w:val="0"/>
              <w:autoSpaceDN w:val="0"/>
              <w:adjustRightInd w:val="0"/>
              <w:jc w:val="center"/>
            </w:pPr>
          </w:p>
        </w:tc>
        <w:tc>
          <w:tcPr>
            <w:tcW w:w="5529" w:type="dxa"/>
          </w:tcPr>
          <w:p w:rsidR="00282A4E" w:rsidRPr="00282A4E" w:rsidRDefault="00282A4E" w:rsidP="00813B48">
            <w:pPr>
              <w:autoSpaceDE w:val="0"/>
              <w:autoSpaceDN w:val="0"/>
              <w:adjustRightInd w:val="0"/>
              <w:jc w:val="right"/>
            </w:pPr>
            <w:r w:rsidRPr="00282A4E">
              <w:t xml:space="preserve">Итого: </w:t>
            </w:r>
          </w:p>
        </w:tc>
        <w:tc>
          <w:tcPr>
            <w:tcW w:w="2126" w:type="dxa"/>
          </w:tcPr>
          <w:p w:rsidR="00282A4E" w:rsidRPr="00282A4E" w:rsidRDefault="00282A4E" w:rsidP="00813B48">
            <w:pPr>
              <w:autoSpaceDE w:val="0"/>
              <w:autoSpaceDN w:val="0"/>
              <w:adjustRightInd w:val="0"/>
              <w:jc w:val="center"/>
            </w:pPr>
            <w:r w:rsidRPr="00282A4E">
              <w:t>136</w:t>
            </w:r>
          </w:p>
        </w:tc>
        <w:tc>
          <w:tcPr>
            <w:tcW w:w="2318" w:type="dxa"/>
          </w:tcPr>
          <w:p w:rsidR="00282A4E" w:rsidRPr="00282A4E" w:rsidRDefault="00282A4E" w:rsidP="00813B48">
            <w:pPr>
              <w:autoSpaceDE w:val="0"/>
              <w:autoSpaceDN w:val="0"/>
              <w:adjustRightInd w:val="0"/>
              <w:jc w:val="center"/>
            </w:pPr>
            <w:r w:rsidRPr="00282A4E">
              <w:t>136</w:t>
            </w:r>
          </w:p>
        </w:tc>
      </w:tr>
    </w:tbl>
    <w:p w:rsidR="00282A4E" w:rsidRPr="00282A4E" w:rsidRDefault="00EC17C3" w:rsidP="00EC17C3">
      <w:pPr>
        <w:jc w:val="both"/>
        <w:rPr>
          <w:b/>
        </w:rPr>
      </w:pPr>
      <w:r>
        <w:t xml:space="preserve">                                                                        </w:t>
      </w:r>
      <w:r w:rsidR="00282A4E" w:rsidRPr="00282A4E">
        <w:rPr>
          <w:b/>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
        <w:gridCol w:w="4810"/>
        <w:gridCol w:w="1982"/>
        <w:gridCol w:w="2130"/>
      </w:tblGrid>
      <w:tr w:rsidR="00282A4E" w:rsidRPr="00282A4E" w:rsidTr="00813B48">
        <w:tc>
          <w:tcPr>
            <w:tcW w:w="675" w:type="dxa"/>
            <w:vMerge w:val="restart"/>
          </w:tcPr>
          <w:p w:rsidR="00282A4E" w:rsidRPr="00282A4E" w:rsidRDefault="00282A4E" w:rsidP="00813B48">
            <w:pPr>
              <w:autoSpaceDE w:val="0"/>
              <w:autoSpaceDN w:val="0"/>
              <w:adjustRightInd w:val="0"/>
              <w:jc w:val="center"/>
            </w:pPr>
            <w:r w:rsidRPr="00282A4E">
              <w:t>№ п/п</w:t>
            </w:r>
          </w:p>
        </w:tc>
        <w:tc>
          <w:tcPr>
            <w:tcW w:w="5529" w:type="dxa"/>
            <w:vMerge w:val="restart"/>
          </w:tcPr>
          <w:p w:rsidR="00282A4E" w:rsidRPr="00282A4E" w:rsidRDefault="00282A4E" w:rsidP="00813B48">
            <w:pPr>
              <w:autoSpaceDE w:val="0"/>
              <w:autoSpaceDN w:val="0"/>
              <w:adjustRightInd w:val="0"/>
              <w:jc w:val="center"/>
            </w:pPr>
          </w:p>
          <w:p w:rsidR="00282A4E" w:rsidRPr="00282A4E" w:rsidRDefault="00282A4E" w:rsidP="00813B48">
            <w:pPr>
              <w:autoSpaceDE w:val="0"/>
              <w:autoSpaceDN w:val="0"/>
              <w:adjustRightInd w:val="0"/>
              <w:jc w:val="center"/>
            </w:pPr>
            <w:r w:rsidRPr="00282A4E">
              <w:t>Наименование разделов и тем</w:t>
            </w:r>
          </w:p>
        </w:tc>
        <w:tc>
          <w:tcPr>
            <w:tcW w:w="4444" w:type="dxa"/>
            <w:gridSpan w:val="2"/>
          </w:tcPr>
          <w:p w:rsidR="00282A4E" w:rsidRPr="00282A4E" w:rsidRDefault="00282A4E" w:rsidP="00813B48">
            <w:pPr>
              <w:autoSpaceDE w:val="0"/>
              <w:autoSpaceDN w:val="0"/>
              <w:adjustRightInd w:val="0"/>
              <w:jc w:val="center"/>
            </w:pPr>
            <w:r w:rsidRPr="00282A4E">
              <w:t>Количество часов</w:t>
            </w:r>
          </w:p>
        </w:tc>
      </w:tr>
      <w:tr w:rsidR="00282A4E" w:rsidRPr="00282A4E" w:rsidTr="00813B48">
        <w:tc>
          <w:tcPr>
            <w:tcW w:w="675" w:type="dxa"/>
            <w:vMerge/>
          </w:tcPr>
          <w:p w:rsidR="00282A4E" w:rsidRPr="00282A4E" w:rsidRDefault="00282A4E" w:rsidP="00813B48">
            <w:pPr>
              <w:autoSpaceDE w:val="0"/>
              <w:autoSpaceDN w:val="0"/>
              <w:adjustRightInd w:val="0"/>
              <w:jc w:val="both"/>
            </w:pPr>
          </w:p>
        </w:tc>
        <w:tc>
          <w:tcPr>
            <w:tcW w:w="5529" w:type="dxa"/>
            <w:vMerge/>
          </w:tcPr>
          <w:p w:rsidR="00282A4E" w:rsidRPr="00282A4E" w:rsidRDefault="00282A4E" w:rsidP="00813B48">
            <w:pPr>
              <w:autoSpaceDE w:val="0"/>
              <w:autoSpaceDN w:val="0"/>
              <w:adjustRightInd w:val="0"/>
              <w:jc w:val="both"/>
            </w:pPr>
          </w:p>
        </w:tc>
        <w:tc>
          <w:tcPr>
            <w:tcW w:w="2126" w:type="dxa"/>
          </w:tcPr>
          <w:p w:rsidR="00282A4E" w:rsidRPr="00282A4E" w:rsidRDefault="00282A4E" w:rsidP="00813B48">
            <w:pPr>
              <w:autoSpaceDE w:val="0"/>
              <w:autoSpaceDN w:val="0"/>
              <w:adjustRightInd w:val="0"/>
              <w:jc w:val="center"/>
            </w:pPr>
            <w:r w:rsidRPr="00282A4E">
              <w:t>Примерная программа</w:t>
            </w:r>
          </w:p>
        </w:tc>
        <w:tc>
          <w:tcPr>
            <w:tcW w:w="2318" w:type="dxa"/>
          </w:tcPr>
          <w:p w:rsidR="00282A4E" w:rsidRPr="00282A4E" w:rsidRDefault="00282A4E" w:rsidP="00813B48">
            <w:pPr>
              <w:jc w:val="center"/>
            </w:pPr>
            <w:r w:rsidRPr="00282A4E">
              <w:t xml:space="preserve">Рабочая </w:t>
            </w:r>
          </w:p>
          <w:p w:rsidR="00282A4E" w:rsidRPr="00282A4E" w:rsidRDefault="00282A4E" w:rsidP="00813B48">
            <w:pPr>
              <w:autoSpaceDE w:val="0"/>
              <w:autoSpaceDN w:val="0"/>
              <w:adjustRightInd w:val="0"/>
              <w:jc w:val="center"/>
            </w:pPr>
            <w:r w:rsidRPr="00282A4E">
              <w:t>программа</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1</w:t>
            </w:r>
          </w:p>
        </w:tc>
        <w:tc>
          <w:tcPr>
            <w:tcW w:w="5529" w:type="dxa"/>
          </w:tcPr>
          <w:p w:rsidR="00282A4E" w:rsidRPr="00282A4E" w:rsidRDefault="00282A4E" w:rsidP="00813B48">
            <w:pPr>
              <w:autoSpaceDE w:val="0"/>
              <w:autoSpaceDN w:val="0"/>
              <w:adjustRightInd w:val="0"/>
              <w:jc w:val="both"/>
            </w:pPr>
            <w:r w:rsidRPr="00282A4E">
              <w:t>Сложение и вычитание. Числа от 1 до 100.</w:t>
            </w:r>
          </w:p>
        </w:tc>
        <w:tc>
          <w:tcPr>
            <w:tcW w:w="2126" w:type="dxa"/>
          </w:tcPr>
          <w:p w:rsidR="00282A4E" w:rsidRPr="00282A4E" w:rsidRDefault="00282A4E" w:rsidP="00813B48">
            <w:pPr>
              <w:autoSpaceDE w:val="0"/>
              <w:autoSpaceDN w:val="0"/>
              <w:adjustRightInd w:val="0"/>
              <w:jc w:val="center"/>
            </w:pPr>
            <w:r w:rsidRPr="00282A4E">
              <w:t>8</w:t>
            </w:r>
          </w:p>
        </w:tc>
        <w:tc>
          <w:tcPr>
            <w:tcW w:w="2318" w:type="dxa"/>
          </w:tcPr>
          <w:p w:rsidR="00282A4E" w:rsidRPr="00282A4E" w:rsidRDefault="00282A4E" w:rsidP="00813B48">
            <w:pPr>
              <w:autoSpaceDE w:val="0"/>
              <w:autoSpaceDN w:val="0"/>
              <w:adjustRightInd w:val="0"/>
              <w:jc w:val="center"/>
            </w:pPr>
            <w:r w:rsidRPr="00282A4E">
              <w:t>8</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2</w:t>
            </w:r>
          </w:p>
        </w:tc>
        <w:tc>
          <w:tcPr>
            <w:tcW w:w="5529" w:type="dxa"/>
          </w:tcPr>
          <w:p w:rsidR="00282A4E" w:rsidRPr="00282A4E" w:rsidRDefault="00282A4E" w:rsidP="00813B48">
            <w:pPr>
              <w:autoSpaceDE w:val="0"/>
              <w:autoSpaceDN w:val="0"/>
              <w:adjustRightInd w:val="0"/>
              <w:jc w:val="both"/>
            </w:pPr>
            <w:r w:rsidRPr="00282A4E">
              <w:t>Табличное умножение и деление.</w:t>
            </w:r>
          </w:p>
        </w:tc>
        <w:tc>
          <w:tcPr>
            <w:tcW w:w="2126" w:type="dxa"/>
          </w:tcPr>
          <w:p w:rsidR="00282A4E" w:rsidRPr="00282A4E" w:rsidRDefault="00282A4E" w:rsidP="00813B48">
            <w:pPr>
              <w:autoSpaceDE w:val="0"/>
              <w:autoSpaceDN w:val="0"/>
              <w:adjustRightInd w:val="0"/>
              <w:jc w:val="center"/>
            </w:pPr>
            <w:r w:rsidRPr="00282A4E">
              <w:t>83</w:t>
            </w:r>
          </w:p>
        </w:tc>
        <w:tc>
          <w:tcPr>
            <w:tcW w:w="2318" w:type="dxa"/>
          </w:tcPr>
          <w:p w:rsidR="00282A4E" w:rsidRPr="00282A4E" w:rsidRDefault="00282A4E" w:rsidP="00813B48">
            <w:pPr>
              <w:autoSpaceDE w:val="0"/>
              <w:autoSpaceDN w:val="0"/>
              <w:adjustRightInd w:val="0"/>
              <w:jc w:val="center"/>
            </w:pPr>
            <w:r w:rsidRPr="00282A4E">
              <w:t>83</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3</w:t>
            </w:r>
          </w:p>
        </w:tc>
        <w:tc>
          <w:tcPr>
            <w:tcW w:w="5529" w:type="dxa"/>
          </w:tcPr>
          <w:p w:rsidR="00282A4E" w:rsidRPr="00282A4E" w:rsidRDefault="00282A4E" w:rsidP="00813B48">
            <w:pPr>
              <w:autoSpaceDE w:val="0"/>
              <w:autoSpaceDN w:val="0"/>
              <w:adjustRightInd w:val="0"/>
              <w:jc w:val="both"/>
            </w:pPr>
            <w:r w:rsidRPr="00282A4E">
              <w:t>Нумерация.  Числа от 1 до 1000.</w:t>
            </w:r>
          </w:p>
        </w:tc>
        <w:tc>
          <w:tcPr>
            <w:tcW w:w="2126" w:type="dxa"/>
          </w:tcPr>
          <w:p w:rsidR="00282A4E" w:rsidRPr="00282A4E" w:rsidRDefault="00282A4E" w:rsidP="00813B48">
            <w:pPr>
              <w:autoSpaceDE w:val="0"/>
              <w:autoSpaceDN w:val="0"/>
              <w:adjustRightInd w:val="0"/>
              <w:jc w:val="center"/>
            </w:pPr>
            <w:r w:rsidRPr="00282A4E">
              <w:t>13</w:t>
            </w:r>
          </w:p>
        </w:tc>
        <w:tc>
          <w:tcPr>
            <w:tcW w:w="2318" w:type="dxa"/>
          </w:tcPr>
          <w:p w:rsidR="00282A4E" w:rsidRPr="00282A4E" w:rsidRDefault="00282A4E" w:rsidP="00813B48">
            <w:pPr>
              <w:autoSpaceDE w:val="0"/>
              <w:autoSpaceDN w:val="0"/>
              <w:adjustRightInd w:val="0"/>
              <w:jc w:val="center"/>
            </w:pPr>
            <w:r w:rsidRPr="00282A4E">
              <w:t>13</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4</w:t>
            </w:r>
          </w:p>
        </w:tc>
        <w:tc>
          <w:tcPr>
            <w:tcW w:w="5529" w:type="dxa"/>
          </w:tcPr>
          <w:p w:rsidR="00282A4E" w:rsidRPr="00282A4E" w:rsidRDefault="00282A4E" w:rsidP="00813B48">
            <w:pPr>
              <w:autoSpaceDE w:val="0"/>
              <w:autoSpaceDN w:val="0"/>
              <w:adjustRightInd w:val="0"/>
              <w:jc w:val="both"/>
            </w:pPr>
            <w:r w:rsidRPr="00282A4E">
              <w:t>Сложение и вычитание. Числа от 1 до 1000.</w:t>
            </w:r>
          </w:p>
        </w:tc>
        <w:tc>
          <w:tcPr>
            <w:tcW w:w="2126" w:type="dxa"/>
          </w:tcPr>
          <w:p w:rsidR="00282A4E" w:rsidRPr="00282A4E" w:rsidRDefault="00282A4E" w:rsidP="00813B48">
            <w:pPr>
              <w:autoSpaceDE w:val="0"/>
              <w:autoSpaceDN w:val="0"/>
              <w:adjustRightInd w:val="0"/>
              <w:jc w:val="center"/>
            </w:pPr>
            <w:r w:rsidRPr="00282A4E">
              <w:t>10</w:t>
            </w:r>
          </w:p>
        </w:tc>
        <w:tc>
          <w:tcPr>
            <w:tcW w:w="2318" w:type="dxa"/>
          </w:tcPr>
          <w:p w:rsidR="00282A4E" w:rsidRPr="00282A4E" w:rsidRDefault="00282A4E" w:rsidP="00813B48">
            <w:pPr>
              <w:autoSpaceDE w:val="0"/>
              <w:autoSpaceDN w:val="0"/>
              <w:adjustRightInd w:val="0"/>
              <w:jc w:val="center"/>
            </w:pPr>
            <w:r w:rsidRPr="00282A4E">
              <w:t>10</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5</w:t>
            </w:r>
          </w:p>
        </w:tc>
        <w:tc>
          <w:tcPr>
            <w:tcW w:w="5529" w:type="dxa"/>
          </w:tcPr>
          <w:p w:rsidR="00282A4E" w:rsidRPr="00282A4E" w:rsidRDefault="00282A4E" w:rsidP="00813B48">
            <w:pPr>
              <w:autoSpaceDE w:val="0"/>
              <w:autoSpaceDN w:val="0"/>
              <w:adjustRightInd w:val="0"/>
              <w:jc w:val="both"/>
            </w:pPr>
            <w:r w:rsidRPr="00282A4E">
              <w:t>Умножение и деление. Числа от 1 до 1000.</w:t>
            </w:r>
          </w:p>
        </w:tc>
        <w:tc>
          <w:tcPr>
            <w:tcW w:w="2126" w:type="dxa"/>
          </w:tcPr>
          <w:p w:rsidR="00282A4E" w:rsidRPr="00282A4E" w:rsidRDefault="00282A4E" w:rsidP="00813B48">
            <w:pPr>
              <w:autoSpaceDE w:val="0"/>
              <w:autoSpaceDN w:val="0"/>
              <w:adjustRightInd w:val="0"/>
              <w:jc w:val="center"/>
            </w:pPr>
            <w:r w:rsidRPr="00282A4E">
              <w:t>12</w:t>
            </w:r>
          </w:p>
        </w:tc>
        <w:tc>
          <w:tcPr>
            <w:tcW w:w="2318" w:type="dxa"/>
          </w:tcPr>
          <w:p w:rsidR="00282A4E" w:rsidRPr="00282A4E" w:rsidRDefault="00282A4E" w:rsidP="00813B48">
            <w:pPr>
              <w:autoSpaceDE w:val="0"/>
              <w:autoSpaceDN w:val="0"/>
              <w:adjustRightInd w:val="0"/>
              <w:jc w:val="center"/>
            </w:pPr>
            <w:r w:rsidRPr="00282A4E">
              <w:t>12</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6</w:t>
            </w:r>
          </w:p>
        </w:tc>
        <w:tc>
          <w:tcPr>
            <w:tcW w:w="5529" w:type="dxa"/>
          </w:tcPr>
          <w:p w:rsidR="00282A4E" w:rsidRPr="00282A4E" w:rsidRDefault="00282A4E" w:rsidP="00813B48">
            <w:pPr>
              <w:autoSpaceDE w:val="0"/>
              <w:autoSpaceDN w:val="0"/>
              <w:adjustRightInd w:val="0"/>
              <w:jc w:val="both"/>
            </w:pPr>
            <w:r w:rsidRPr="00282A4E">
              <w:t>Итоговое повторение.</w:t>
            </w:r>
          </w:p>
        </w:tc>
        <w:tc>
          <w:tcPr>
            <w:tcW w:w="2126" w:type="dxa"/>
          </w:tcPr>
          <w:p w:rsidR="00282A4E" w:rsidRPr="00282A4E" w:rsidRDefault="00282A4E" w:rsidP="00813B48">
            <w:pPr>
              <w:autoSpaceDE w:val="0"/>
              <w:autoSpaceDN w:val="0"/>
              <w:adjustRightInd w:val="0"/>
              <w:jc w:val="center"/>
            </w:pPr>
            <w:r w:rsidRPr="00282A4E">
              <w:t>10</w:t>
            </w:r>
          </w:p>
        </w:tc>
        <w:tc>
          <w:tcPr>
            <w:tcW w:w="2318" w:type="dxa"/>
          </w:tcPr>
          <w:p w:rsidR="00282A4E" w:rsidRPr="00282A4E" w:rsidRDefault="00282A4E" w:rsidP="00813B48">
            <w:pPr>
              <w:autoSpaceDE w:val="0"/>
              <w:autoSpaceDN w:val="0"/>
              <w:adjustRightInd w:val="0"/>
              <w:jc w:val="center"/>
            </w:pPr>
            <w:r w:rsidRPr="00282A4E">
              <w:t>10</w:t>
            </w:r>
          </w:p>
        </w:tc>
      </w:tr>
      <w:tr w:rsidR="00282A4E" w:rsidRPr="00282A4E" w:rsidTr="00813B48">
        <w:tc>
          <w:tcPr>
            <w:tcW w:w="675" w:type="dxa"/>
          </w:tcPr>
          <w:p w:rsidR="00282A4E" w:rsidRPr="00282A4E" w:rsidRDefault="00282A4E" w:rsidP="00813B48">
            <w:pPr>
              <w:autoSpaceDE w:val="0"/>
              <w:autoSpaceDN w:val="0"/>
              <w:adjustRightInd w:val="0"/>
              <w:jc w:val="center"/>
            </w:pPr>
          </w:p>
        </w:tc>
        <w:tc>
          <w:tcPr>
            <w:tcW w:w="5529" w:type="dxa"/>
          </w:tcPr>
          <w:p w:rsidR="00282A4E" w:rsidRPr="00282A4E" w:rsidRDefault="00282A4E" w:rsidP="00813B48">
            <w:pPr>
              <w:autoSpaceDE w:val="0"/>
              <w:autoSpaceDN w:val="0"/>
              <w:adjustRightInd w:val="0"/>
              <w:jc w:val="right"/>
            </w:pPr>
            <w:r w:rsidRPr="00282A4E">
              <w:t xml:space="preserve">Итого: </w:t>
            </w:r>
          </w:p>
        </w:tc>
        <w:tc>
          <w:tcPr>
            <w:tcW w:w="2126" w:type="dxa"/>
          </w:tcPr>
          <w:p w:rsidR="00282A4E" w:rsidRPr="00282A4E" w:rsidRDefault="00282A4E" w:rsidP="00813B48">
            <w:pPr>
              <w:autoSpaceDE w:val="0"/>
              <w:autoSpaceDN w:val="0"/>
              <w:adjustRightInd w:val="0"/>
              <w:jc w:val="center"/>
            </w:pPr>
            <w:r w:rsidRPr="00282A4E">
              <w:t>136</w:t>
            </w:r>
          </w:p>
        </w:tc>
        <w:tc>
          <w:tcPr>
            <w:tcW w:w="2318" w:type="dxa"/>
          </w:tcPr>
          <w:p w:rsidR="00282A4E" w:rsidRPr="00282A4E" w:rsidRDefault="00282A4E" w:rsidP="00813B48">
            <w:pPr>
              <w:autoSpaceDE w:val="0"/>
              <w:autoSpaceDN w:val="0"/>
              <w:adjustRightInd w:val="0"/>
              <w:jc w:val="center"/>
            </w:pPr>
            <w:r w:rsidRPr="00282A4E">
              <w:t>136</w:t>
            </w:r>
          </w:p>
        </w:tc>
      </w:tr>
    </w:tbl>
    <w:p w:rsidR="00282A4E" w:rsidRDefault="00282A4E" w:rsidP="00282A4E">
      <w:pPr>
        <w:rPr>
          <w:b/>
          <w:kern w:val="2"/>
        </w:rPr>
      </w:pPr>
    </w:p>
    <w:p w:rsidR="00D92372" w:rsidRPr="00282A4E" w:rsidRDefault="00D92372" w:rsidP="00282A4E">
      <w:pPr>
        <w:rPr>
          <w:b/>
          <w:kern w:val="2"/>
        </w:rPr>
      </w:pPr>
    </w:p>
    <w:p w:rsidR="00282A4E" w:rsidRPr="00282A4E" w:rsidRDefault="00282A4E" w:rsidP="00282A4E">
      <w:pPr>
        <w:ind w:firstLine="540"/>
        <w:jc w:val="both"/>
        <w:rPr>
          <w:b/>
        </w:rPr>
      </w:pPr>
      <w:r w:rsidRPr="00282A4E">
        <w:rPr>
          <w:b/>
        </w:rPr>
        <w:t xml:space="preserve">                                                                 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
        <w:gridCol w:w="4810"/>
        <w:gridCol w:w="1982"/>
        <w:gridCol w:w="2130"/>
      </w:tblGrid>
      <w:tr w:rsidR="00282A4E" w:rsidRPr="00282A4E" w:rsidTr="00813B48">
        <w:tc>
          <w:tcPr>
            <w:tcW w:w="675" w:type="dxa"/>
            <w:vMerge w:val="restart"/>
          </w:tcPr>
          <w:p w:rsidR="00282A4E" w:rsidRPr="00282A4E" w:rsidRDefault="00282A4E" w:rsidP="00813B48">
            <w:pPr>
              <w:autoSpaceDE w:val="0"/>
              <w:autoSpaceDN w:val="0"/>
              <w:adjustRightInd w:val="0"/>
              <w:jc w:val="center"/>
            </w:pPr>
            <w:r w:rsidRPr="00282A4E">
              <w:t>№ п/п</w:t>
            </w:r>
          </w:p>
        </w:tc>
        <w:tc>
          <w:tcPr>
            <w:tcW w:w="5529" w:type="dxa"/>
            <w:vMerge w:val="restart"/>
          </w:tcPr>
          <w:p w:rsidR="00282A4E" w:rsidRPr="00282A4E" w:rsidRDefault="00282A4E" w:rsidP="00813B48">
            <w:pPr>
              <w:autoSpaceDE w:val="0"/>
              <w:autoSpaceDN w:val="0"/>
              <w:adjustRightInd w:val="0"/>
              <w:jc w:val="center"/>
            </w:pPr>
          </w:p>
          <w:p w:rsidR="00282A4E" w:rsidRPr="00282A4E" w:rsidRDefault="00282A4E" w:rsidP="00813B48">
            <w:pPr>
              <w:autoSpaceDE w:val="0"/>
              <w:autoSpaceDN w:val="0"/>
              <w:adjustRightInd w:val="0"/>
              <w:jc w:val="center"/>
            </w:pPr>
            <w:r w:rsidRPr="00282A4E">
              <w:t>Наименование разделов и тем</w:t>
            </w:r>
          </w:p>
        </w:tc>
        <w:tc>
          <w:tcPr>
            <w:tcW w:w="4444" w:type="dxa"/>
            <w:gridSpan w:val="2"/>
          </w:tcPr>
          <w:p w:rsidR="00282A4E" w:rsidRPr="00282A4E" w:rsidRDefault="00282A4E" w:rsidP="00813B48">
            <w:pPr>
              <w:autoSpaceDE w:val="0"/>
              <w:autoSpaceDN w:val="0"/>
              <w:adjustRightInd w:val="0"/>
              <w:jc w:val="center"/>
            </w:pPr>
            <w:r w:rsidRPr="00282A4E">
              <w:t>Количество часов</w:t>
            </w:r>
          </w:p>
        </w:tc>
      </w:tr>
      <w:tr w:rsidR="00282A4E" w:rsidRPr="00282A4E" w:rsidTr="00813B48">
        <w:tc>
          <w:tcPr>
            <w:tcW w:w="675" w:type="dxa"/>
            <w:vMerge/>
          </w:tcPr>
          <w:p w:rsidR="00282A4E" w:rsidRPr="00282A4E" w:rsidRDefault="00282A4E" w:rsidP="00813B48">
            <w:pPr>
              <w:autoSpaceDE w:val="0"/>
              <w:autoSpaceDN w:val="0"/>
              <w:adjustRightInd w:val="0"/>
              <w:jc w:val="both"/>
            </w:pPr>
          </w:p>
        </w:tc>
        <w:tc>
          <w:tcPr>
            <w:tcW w:w="5529" w:type="dxa"/>
            <w:vMerge/>
          </w:tcPr>
          <w:p w:rsidR="00282A4E" w:rsidRPr="00282A4E" w:rsidRDefault="00282A4E" w:rsidP="00813B48">
            <w:pPr>
              <w:autoSpaceDE w:val="0"/>
              <w:autoSpaceDN w:val="0"/>
              <w:adjustRightInd w:val="0"/>
              <w:jc w:val="both"/>
            </w:pPr>
          </w:p>
        </w:tc>
        <w:tc>
          <w:tcPr>
            <w:tcW w:w="2126" w:type="dxa"/>
          </w:tcPr>
          <w:p w:rsidR="00282A4E" w:rsidRPr="00282A4E" w:rsidRDefault="00282A4E" w:rsidP="00813B48">
            <w:pPr>
              <w:autoSpaceDE w:val="0"/>
              <w:autoSpaceDN w:val="0"/>
              <w:adjustRightInd w:val="0"/>
              <w:jc w:val="center"/>
            </w:pPr>
            <w:r w:rsidRPr="00282A4E">
              <w:t>Примерная программа</w:t>
            </w:r>
          </w:p>
        </w:tc>
        <w:tc>
          <w:tcPr>
            <w:tcW w:w="2318" w:type="dxa"/>
          </w:tcPr>
          <w:p w:rsidR="00282A4E" w:rsidRPr="00282A4E" w:rsidRDefault="00282A4E" w:rsidP="00813B48">
            <w:pPr>
              <w:jc w:val="center"/>
            </w:pPr>
            <w:r w:rsidRPr="00282A4E">
              <w:t xml:space="preserve">Рабочая </w:t>
            </w:r>
          </w:p>
          <w:p w:rsidR="00282A4E" w:rsidRPr="00282A4E" w:rsidRDefault="00282A4E" w:rsidP="00813B48">
            <w:pPr>
              <w:autoSpaceDE w:val="0"/>
              <w:autoSpaceDN w:val="0"/>
              <w:adjustRightInd w:val="0"/>
              <w:jc w:val="center"/>
            </w:pPr>
            <w:r w:rsidRPr="00282A4E">
              <w:t>программа</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1</w:t>
            </w:r>
          </w:p>
        </w:tc>
        <w:tc>
          <w:tcPr>
            <w:tcW w:w="5529" w:type="dxa"/>
          </w:tcPr>
          <w:p w:rsidR="00282A4E" w:rsidRPr="00282A4E" w:rsidRDefault="00282A4E" w:rsidP="00813B48">
            <w:pPr>
              <w:autoSpaceDE w:val="0"/>
              <w:autoSpaceDN w:val="0"/>
              <w:adjustRightInd w:val="0"/>
              <w:jc w:val="both"/>
            </w:pPr>
            <w:r w:rsidRPr="00282A4E">
              <w:t>Числа от 1 до 1000. Повторение.</w:t>
            </w:r>
          </w:p>
        </w:tc>
        <w:tc>
          <w:tcPr>
            <w:tcW w:w="2126" w:type="dxa"/>
          </w:tcPr>
          <w:p w:rsidR="00282A4E" w:rsidRPr="00282A4E" w:rsidRDefault="00282A4E" w:rsidP="00813B48">
            <w:pPr>
              <w:autoSpaceDE w:val="0"/>
              <w:autoSpaceDN w:val="0"/>
              <w:adjustRightInd w:val="0"/>
              <w:jc w:val="center"/>
            </w:pPr>
            <w:r w:rsidRPr="00282A4E">
              <w:t>13</w:t>
            </w:r>
          </w:p>
        </w:tc>
        <w:tc>
          <w:tcPr>
            <w:tcW w:w="2318" w:type="dxa"/>
          </w:tcPr>
          <w:p w:rsidR="00282A4E" w:rsidRPr="00282A4E" w:rsidRDefault="00282A4E" w:rsidP="00813B48">
            <w:pPr>
              <w:autoSpaceDE w:val="0"/>
              <w:autoSpaceDN w:val="0"/>
              <w:adjustRightInd w:val="0"/>
              <w:jc w:val="center"/>
            </w:pPr>
            <w:r w:rsidRPr="00282A4E">
              <w:t>13</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2</w:t>
            </w:r>
          </w:p>
        </w:tc>
        <w:tc>
          <w:tcPr>
            <w:tcW w:w="5529" w:type="dxa"/>
          </w:tcPr>
          <w:p w:rsidR="00282A4E" w:rsidRPr="00282A4E" w:rsidRDefault="00282A4E" w:rsidP="00813B48">
            <w:pPr>
              <w:autoSpaceDE w:val="0"/>
              <w:autoSpaceDN w:val="0"/>
              <w:adjustRightInd w:val="0"/>
              <w:jc w:val="both"/>
            </w:pPr>
            <w:r w:rsidRPr="00282A4E">
              <w:t xml:space="preserve">Числа, которые больше 1000. Нумерация. </w:t>
            </w:r>
          </w:p>
        </w:tc>
        <w:tc>
          <w:tcPr>
            <w:tcW w:w="2126" w:type="dxa"/>
          </w:tcPr>
          <w:p w:rsidR="00282A4E" w:rsidRPr="00282A4E" w:rsidRDefault="00282A4E" w:rsidP="00813B48">
            <w:pPr>
              <w:autoSpaceDE w:val="0"/>
              <w:autoSpaceDN w:val="0"/>
              <w:adjustRightInd w:val="0"/>
              <w:jc w:val="center"/>
            </w:pPr>
            <w:r w:rsidRPr="00282A4E">
              <w:t>11</w:t>
            </w:r>
          </w:p>
        </w:tc>
        <w:tc>
          <w:tcPr>
            <w:tcW w:w="2318" w:type="dxa"/>
          </w:tcPr>
          <w:p w:rsidR="00282A4E" w:rsidRPr="00282A4E" w:rsidRDefault="00282A4E" w:rsidP="00813B48">
            <w:pPr>
              <w:autoSpaceDE w:val="0"/>
              <w:autoSpaceDN w:val="0"/>
              <w:adjustRightInd w:val="0"/>
              <w:jc w:val="center"/>
            </w:pPr>
            <w:r w:rsidRPr="00282A4E">
              <w:t>11</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3</w:t>
            </w:r>
          </w:p>
        </w:tc>
        <w:tc>
          <w:tcPr>
            <w:tcW w:w="5529" w:type="dxa"/>
          </w:tcPr>
          <w:p w:rsidR="00282A4E" w:rsidRPr="00282A4E" w:rsidRDefault="00282A4E" w:rsidP="00813B48">
            <w:pPr>
              <w:autoSpaceDE w:val="0"/>
              <w:autoSpaceDN w:val="0"/>
              <w:adjustRightInd w:val="0"/>
              <w:jc w:val="both"/>
            </w:pPr>
            <w:r w:rsidRPr="00282A4E">
              <w:t>Величины.</w:t>
            </w:r>
          </w:p>
        </w:tc>
        <w:tc>
          <w:tcPr>
            <w:tcW w:w="2126" w:type="dxa"/>
          </w:tcPr>
          <w:p w:rsidR="00282A4E" w:rsidRPr="00282A4E" w:rsidRDefault="00282A4E" w:rsidP="00813B48">
            <w:pPr>
              <w:autoSpaceDE w:val="0"/>
              <w:autoSpaceDN w:val="0"/>
              <w:adjustRightInd w:val="0"/>
              <w:jc w:val="center"/>
            </w:pPr>
            <w:r w:rsidRPr="00282A4E">
              <w:t>12</w:t>
            </w:r>
          </w:p>
        </w:tc>
        <w:tc>
          <w:tcPr>
            <w:tcW w:w="2318" w:type="dxa"/>
          </w:tcPr>
          <w:p w:rsidR="00282A4E" w:rsidRPr="00282A4E" w:rsidRDefault="00282A4E" w:rsidP="00813B48">
            <w:pPr>
              <w:autoSpaceDE w:val="0"/>
              <w:autoSpaceDN w:val="0"/>
              <w:adjustRightInd w:val="0"/>
              <w:jc w:val="center"/>
            </w:pPr>
            <w:r w:rsidRPr="00282A4E">
              <w:t>12</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4</w:t>
            </w:r>
          </w:p>
        </w:tc>
        <w:tc>
          <w:tcPr>
            <w:tcW w:w="5529" w:type="dxa"/>
          </w:tcPr>
          <w:p w:rsidR="00282A4E" w:rsidRPr="00282A4E" w:rsidRDefault="00282A4E" w:rsidP="00813B48">
            <w:pPr>
              <w:autoSpaceDE w:val="0"/>
              <w:autoSpaceDN w:val="0"/>
              <w:adjustRightInd w:val="0"/>
              <w:jc w:val="both"/>
            </w:pPr>
            <w:r w:rsidRPr="00282A4E">
              <w:t>Числа, которые больше 1000. Величины.</w:t>
            </w:r>
          </w:p>
        </w:tc>
        <w:tc>
          <w:tcPr>
            <w:tcW w:w="2126" w:type="dxa"/>
          </w:tcPr>
          <w:p w:rsidR="00282A4E" w:rsidRPr="00282A4E" w:rsidRDefault="00282A4E" w:rsidP="00813B48">
            <w:pPr>
              <w:autoSpaceDE w:val="0"/>
              <w:autoSpaceDN w:val="0"/>
              <w:adjustRightInd w:val="0"/>
              <w:jc w:val="center"/>
            </w:pPr>
            <w:r w:rsidRPr="00282A4E">
              <w:t>6</w:t>
            </w:r>
          </w:p>
        </w:tc>
        <w:tc>
          <w:tcPr>
            <w:tcW w:w="2318" w:type="dxa"/>
          </w:tcPr>
          <w:p w:rsidR="00282A4E" w:rsidRPr="00282A4E" w:rsidRDefault="00282A4E" w:rsidP="00813B48">
            <w:pPr>
              <w:autoSpaceDE w:val="0"/>
              <w:autoSpaceDN w:val="0"/>
              <w:adjustRightInd w:val="0"/>
              <w:jc w:val="center"/>
            </w:pPr>
            <w:r w:rsidRPr="00282A4E">
              <w:t>6</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5</w:t>
            </w:r>
          </w:p>
        </w:tc>
        <w:tc>
          <w:tcPr>
            <w:tcW w:w="5529" w:type="dxa"/>
          </w:tcPr>
          <w:p w:rsidR="00282A4E" w:rsidRPr="00282A4E" w:rsidRDefault="00282A4E" w:rsidP="00813B48">
            <w:pPr>
              <w:autoSpaceDE w:val="0"/>
              <w:autoSpaceDN w:val="0"/>
              <w:adjustRightInd w:val="0"/>
              <w:jc w:val="both"/>
            </w:pPr>
            <w:r w:rsidRPr="00282A4E">
              <w:t>Числа, которые больше 1000. Сложение и вычитание.</w:t>
            </w:r>
          </w:p>
        </w:tc>
        <w:tc>
          <w:tcPr>
            <w:tcW w:w="2126" w:type="dxa"/>
          </w:tcPr>
          <w:p w:rsidR="00282A4E" w:rsidRPr="00282A4E" w:rsidRDefault="00282A4E" w:rsidP="00813B48">
            <w:pPr>
              <w:autoSpaceDE w:val="0"/>
              <w:autoSpaceDN w:val="0"/>
              <w:adjustRightInd w:val="0"/>
              <w:jc w:val="center"/>
            </w:pPr>
            <w:r w:rsidRPr="00282A4E">
              <w:t>11</w:t>
            </w:r>
          </w:p>
        </w:tc>
        <w:tc>
          <w:tcPr>
            <w:tcW w:w="2318" w:type="dxa"/>
          </w:tcPr>
          <w:p w:rsidR="00282A4E" w:rsidRPr="00282A4E" w:rsidRDefault="00282A4E" w:rsidP="00813B48">
            <w:pPr>
              <w:autoSpaceDE w:val="0"/>
              <w:autoSpaceDN w:val="0"/>
              <w:adjustRightInd w:val="0"/>
              <w:jc w:val="center"/>
            </w:pPr>
            <w:r w:rsidRPr="00282A4E">
              <w:t>11</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6</w:t>
            </w:r>
          </w:p>
        </w:tc>
        <w:tc>
          <w:tcPr>
            <w:tcW w:w="5529" w:type="dxa"/>
          </w:tcPr>
          <w:p w:rsidR="00282A4E" w:rsidRPr="00282A4E" w:rsidRDefault="00282A4E" w:rsidP="00813B48">
            <w:pPr>
              <w:autoSpaceDE w:val="0"/>
              <w:autoSpaceDN w:val="0"/>
              <w:adjustRightInd w:val="0"/>
              <w:jc w:val="both"/>
            </w:pPr>
            <w:r w:rsidRPr="00282A4E">
              <w:t xml:space="preserve">Числа, которые больше 1000. Умножение и деление. </w:t>
            </w:r>
          </w:p>
        </w:tc>
        <w:tc>
          <w:tcPr>
            <w:tcW w:w="2126" w:type="dxa"/>
          </w:tcPr>
          <w:p w:rsidR="00282A4E" w:rsidRPr="00282A4E" w:rsidRDefault="00282A4E" w:rsidP="00813B48">
            <w:pPr>
              <w:autoSpaceDE w:val="0"/>
              <w:autoSpaceDN w:val="0"/>
              <w:adjustRightInd w:val="0"/>
              <w:jc w:val="center"/>
            </w:pPr>
            <w:r w:rsidRPr="00282A4E">
              <w:t>71</w:t>
            </w:r>
          </w:p>
        </w:tc>
        <w:tc>
          <w:tcPr>
            <w:tcW w:w="2318" w:type="dxa"/>
          </w:tcPr>
          <w:p w:rsidR="00282A4E" w:rsidRPr="00282A4E" w:rsidRDefault="00282A4E" w:rsidP="00813B48">
            <w:pPr>
              <w:autoSpaceDE w:val="0"/>
              <w:autoSpaceDN w:val="0"/>
              <w:adjustRightInd w:val="0"/>
              <w:jc w:val="center"/>
            </w:pPr>
            <w:r w:rsidRPr="00282A4E">
              <w:t>71</w:t>
            </w:r>
          </w:p>
        </w:tc>
      </w:tr>
      <w:tr w:rsidR="00282A4E" w:rsidRPr="00282A4E" w:rsidTr="00813B48">
        <w:tc>
          <w:tcPr>
            <w:tcW w:w="675" w:type="dxa"/>
          </w:tcPr>
          <w:p w:rsidR="00282A4E" w:rsidRPr="00282A4E" w:rsidRDefault="00282A4E" w:rsidP="00813B48">
            <w:pPr>
              <w:autoSpaceDE w:val="0"/>
              <w:autoSpaceDN w:val="0"/>
              <w:adjustRightInd w:val="0"/>
              <w:jc w:val="center"/>
            </w:pPr>
            <w:r w:rsidRPr="00282A4E">
              <w:t>7</w:t>
            </w:r>
          </w:p>
        </w:tc>
        <w:tc>
          <w:tcPr>
            <w:tcW w:w="5529" w:type="dxa"/>
          </w:tcPr>
          <w:p w:rsidR="00282A4E" w:rsidRPr="00282A4E" w:rsidRDefault="00282A4E" w:rsidP="00813B48">
            <w:pPr>
              <w:autoSpaceDE w:val="0"/>
              <w:autoSpaceDN w:val="0"/>
              <w:adjustRightInd w:val="0"/>
              <w:jc w:val="both"/>
            </w:pPr>
            <w:r w:rsidRPr="00282A4E">
              <w:t>Итоговое повторение.</w:t>
            </w:r>
          </w:p>
        </w:tc>
        <w:tc>
          <w:tcPr>
            <w:tcW w:w="2126" w:type="dxa"/>
          </w:tcPr>
          <w:p w:rsidR="00282A4E" w:rsidRPr="00282A4E" w:rsidRDefault="00282A4E" w:rsidP="00813B48">
            <w:pPr>
              <w:autoSpaceDE w:val="0"/>
              <w:autoSpaceDN w:val="0"/>
              <w:adjustRightInd w:val="0"/>
              <w:jc w:val="center"/>
            </w:pPr>
            <w:r w:rsidRPr="00282A4E">
              <w:t>12</w:t>
            </w:r>
          </w:p>
        </w:tc>
        <w:tc>
          <w:tcPr>
            <w:tcW w:w="2318" w:type="dxa"/>
          </w:tcPr>
          <w:p w:rsidR="00282A4E" w:rsidRPr="00282A4E" w:rsidRDefault="00282A4E" w:rsidP="00813B48">
            <w:pPr>
              <w:autoSpaceDE w:val="0"/>
              <w:autoSpaceDN w:val="0"/>
              <w:adjustRightInd w:val="0"/>
              <w:jc w:val="center"/>
            </w:pPr>
            <w:r w:rsidRPr="00282A4E">
              <w:t>12</w:t>
            </w:r>
          </w:p>
        </w:tc>
      </w:tr>
      <w:tr w:rsidR="00282A4E" w:rsidRPr="00282A4E" w:rsidTr="00813B48">
        <w:tc>
          <w:tcPr>
            <w:tcW w:w="675" w:type="dxa"/>
          </w:tcPr>
          <w:p w:rsidR="00282A4E" w:rsidRPr="00282A4E" w:rsidRDefault="00282A4E" w:rsidP="00813B48">
            <w:pPr>
              <w:autoSpaceDE w:val="0"/>
              <w:autoSpaceDN w:val="0"/>
              <w:adjustRightInd w:val="0"/>
              <w:jc w:val="center"/>
            </w:pPr>
          </w:p>
        </w:tc>
        <w:tc>
          <w:tcPr>
            <w:tcW w:w="5529" w:type="dxa"/>
          </w:tcPr>
          <w:p w:rsidR="00282A4E" w:rsidRPr="00282A4E" w:rsidRDefault="00282A4E" w:rsidP="00813B48">
            <w:pPr>
              <w:autoSpaceDE w:val="0"/>
              <w:autoSpaceDN w:val="0"/>
              <w:adjustRightInd w:val="0"/>
              <w:jc w:val="right"/>
            </w:pPr>
            <w:r w:rsidRPr="00282A4E">
              <w:t xml:space="preserve">Итого: </w:t>
            </w:r>
          </w:p>
        </w:tc>
        <w:tc>
          <w:tcPr>
            <w:tcW w:w="2126" w:type="dxa"/>
          </w:tcPr>
          <w:p w:rsidR="00282A4E" w:rsidRPr="00282A4E" w:rsidRDefault="00282A4E" w:rsidP="00813B48">
            <w:pPr>
              <w:autoSpaceDE w:val="0"/>
              <w:autoSpaceDN w:val="0"/>
              <w:adjustRightInd w:val="0"/>
              <w:jc w:val="center"/>
            </w:pPr>
            <w:r w:rsidRPr="00282A4E">
              <w:t>136</w:t>
            </w:r>
          </w:p>
        </w:tc>
        <w:tc>
          <w:tcPr>
            <w:tcW w:w="2318" w:type="dxa"/>
          </w:tcPr>
          <w:p w:rsidR="00282A4E" w:rsidRPr="00282A4E" w:rsidRDefault="00282A4E" w:rsidP="00813B48">
            <w:pPr>
              <w:autoSpaceDE w:val="0"/>
              <w:autoSpaceDN w:val="0"/>
              <w:adjustRightInd w:val="0"/>
              <w:jc w:val="center"/>
            </w:pPr>
            <w:r w:rsidRPr="00282A4E">
              <w:t>136</w:t>
            </w:r>
          </w:p>
        </w:tc>
      </w:tr>
    </w:tbl>
    <w:p w:rsidR="00282A4E" w:rsidRPr="00282A4E" w:rsidRDefault="00282A4E" w:rsidP="00282A4E">
      <w:pPr>
        <w:tabs>
          <w:tab w:val="left" w:pos="2118"/>
        </w:tabs>
        <w:rPr>
          <w:b/>
          <w:kern w:val="2"/>
        </w:rPr>
      </w:pPr>
    </w:p>
    <w:p w:rsidR="00282A4E" w:rsidRPr="00282A4E" w:rsidRDefault="00282A4E" w:rsidP="00282A4E">
      <w:pPr>
        <w:tabs>
          <w:tab w:val="left" w:pos="2118"/>
        </w:tabs>
        <w:rPr>
          <w:b/>
        </w:rPr>
      </w:pPr>
    </w:p>
    <w:p w:rsidR="004E2E40" w:rsidRPr="00282A4E" w:rsidRDefault="004E2E40" w:rsidP="004E2E40">
      <w:pPr>
        <w:pStyle w:val="3"/>
        <w:rPr>
          <w:sz w:val="24"/>
          <w:szCs w:val="24"/>
        </w:rPr>
      </w:pPr>
    </w:p>
    <w:p w:rsidR="004E2E40" w:rsidRPr="00282A4E" w:rsidRDefault="004E2E40" w:rsidP="00373CE0">
      <w:pPr>
        <w:ind w:firstLine="708"/>
        <w:jc w:val="both"/>
      </w:pPr>
    </w:p>
    <w:p w:rsidR="00373CE0" w:rsidRPr="00282A4E" w:rsidRDefault="00373CE0" w:rsidP="00373CE0"/>
    <w:p w:rsidR="00373CE0" w:rsidRPr="00282A4E" w:rsidRDefault="00373CE0" w:rsidP="00373CE0"/>
    <w:p w:rsidR="00FF1115" w:rsidRPr="00282A4E" w:rsidRDefault="00FF1115"/>
    <w:sectPr w:rsidR="00FF1115" w:rsidRPr="00282A4E" w:rsidSect="00373CE0">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A7" w:rsidRDefault="003674A7" w:rsidP="001F457C">
      <w:r>
        <w:separator/>
      </w:r>
    </w:p>
  </w:endnote>
  <w:endnote w:type="continuationSeparator" w:id="1">
    <w:p w:rsidR="003674A7" w:rsidRDefault="003674A7" w:rsidP="001F45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45407"/>
    </w:sdtPr>
    <w:sdtContent>
      <w:p w:rsidR="001F457C" w:rsidRDefault="00256406">
        <w:pPr>
          <w:pStyle w:val="a7"/>
          <w:jc w:val="right"/>
        </w:pPr>
        <w:fldSimple w:instr=" PAGE   \* MERGEFORMAT ">
          <w:r w:rsidR="003674A7">
            <w:rPr>
              <w:noProof/>
            </w:rPr>
            <w:t>1</w:t>
          </w:r>
        </w:fldSimple>
      </w:p>
    </w:sdtContent>
  </w:sdt>
  <w:p w:rsidR="001F457C" w:rsidRDefault="001F457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A7" w:rsidRDefault="003674A7" w:rsidP="001F457C">
      <w:r>
        <w:separator/>
      </w:r>
    </w:p>
  </w:footnote>
  <w:footnote w:type="continuationSeparator" w:id="1">
    <w:p w:rsidR="003674A7" w:rsidRDefault="003674A7" w:rsidP="001F45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CB36DD9"/>
    <w:multiLevelType w:val="hybridMultilevel"/>
    <w:tmpl w:val="BD9A6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373CE0"/>
    <w:rsid w:val="000110F4"/>
    <w:rsid w:val="000110F6"/>
    <w:rsid w:val="00021EB2"/>
    <w:rsid w:val="0002306B"/>
    <w:rsid w:val="00023E76"/>
    <w:rsid w:val="00030CBE"/>
    <w:rsid w:val="000313F5"/>
    <w:rsid w:val="000314E3"/>
    <w:rsid w:val="0003159F"/>
    <w:rsid w:val="00033332"/>
    <w:rsid w:val="0004054E"/>
    <w:rsid w:val="0004368D"/>
    <w:rsid w:val="0004612F"/>
    <w:rsid w:val="00047DB4"/>
    <w:rsid w:val="00051E68"/>
    <w:rsid w:val="000530C1"/>
    <w:rsid w:val="000539E9"/>
    <w:rsid w:val="000539F6"/>
    <w:rsid w:val="00061B4C"/>
    <w:rsid w:val="000632DC"/>
    <w:rsid w:val="0006494C"/>
    <w:rsid w:val="00065662"/>
    <w:rsid w:val="000735B8"/>
    <w:rsid w:val="00074955"/>
    <w:rsid w:val="00075FCA"/>
    <w:rsid w:val="000816D4"/>
    <w:rsid w:val="000875CD"/>
    <w:rsid w:val="000953DC"/>
    <w:rsid w:val="00096D33"/>
    <w:rsid w:val="000A017F"/>
    <w:rsid w:val="000A0431"/>
    <w:rsid w:val="000A0CD4"/>
    <w:rsid w:val="000A2127"/>
    <w:rsid w:val="000A59CA"/>
    <w:rsid w:val="000A766F"/>
    <w:rsid w:val="000B0A14"/>
    <w:rsid w:val="000B21BD"/>
    <w:rsid w:val="000B4AE7"/>
    <w:rsid w:val="000B5D4C"/>
    <w:rsid w:val="000B5F44"/>
    <w:rsid w:val="000C6C0D"/>
    <w:rsid w:val="000C79F5"/>
    <w:rsid w:val="000C7A94"/>
    <w:rsid w:val="000D4918"/>
    <w:rsid w:val="000D6431"/>
    <w:rsid w:val="000E18AC"/>
    <w:rsid w:val="000E4298"/>
    <w:rsid w:val="000E5A2E"/>
    <w:rsid w:val="000E6974"/>
    <w:rsid w:val="000E6DD2"/>
    <w:rsid w:val="000F38E6"/>
    <w:rsid w:val="000F45B4"/>
    <w:rsid w:val="001020A1"/>
    <w:rsid w:val="001021F2"/>
    <w:rsid w:val="00102830"/>
    <w:rsid w:val="00110C71"/>
    <w:rsid w:val="001124E2"/>
    <w:rsid w:val="001159BA"/>
    <w:rsid w:val="001179D9"/>
    <w:rsid w:val="001239B9"/>
    <w:rsid w:val="00123C24"/>
    <w:rsid w:val="00131571"/>
    <w:rsid w:val="001417E7"/>
    <w:rsid w:val="00145217"/>
    <w:rsid w:val="00147155"/>
    <w:rsid w:val="0014778D"/>
    <w:rsid w:val="00155B4E"/>
    <w:rsid w:val="00157F66"/>
    <w:rsid w:val="001654F4"/>
    <w:rsid w:val="00170746"/>
    <w:rsid w:val="00171193"/>
    <w:rsid w:val="00173D53"/>
    <w:rsid w:val="00177CE8"/>
    <w:rsid w:val="00181B1F"/>
    <w:rsid w:val="00182DD5"/>
    <w:rsid w:val="001908E1"/>
    <w:rsid w:val="00197082"/>
    <w:rsid w:val="001A1264"/>
    <w:rsid w:val="001A1AC3"/>
    <w:rsid w:val="001A5E26"/>
    <w:rsid w:val="001A7806"/>
    <w:rsid w:val="001B4160"/>
    <w:rsid w:val="001B48D4"/>
    <w:rsid w:val="001B5A9D"/>
    <w:rsid w:val="001C20EB"/>
    <w:rsid w:val="001C2169"/>
    <w:rsid w:val="001C392A"/>
    <w:rsid w:val="001C4FB0"/>
    <w:rsid w:val="001D0E3A"/>
    <w:rsid w:val="001D19D6"/>
    <w:rsid w:val="001D1C15"/>
    <w:rsid w:val="001E11E4"/>
    <w:rsid w:val="001E32C0"/>
    <w:rsid w:val="001E6173"/>
    <w:rsid w:val="001E6B2B"/>
    <w:rsid w:val="001F22B0"/>
    <w:rsid w:val="001F3AB8"/>
    <w:rsid w:val="001F457C"/>
    <w:rsid w:val="001F6B8D"/>
    <w:rsid w:val="002046A8"/>
    <w:rsid w:val="00205890"/>
    <w:rsid w:val="00212ED6"/>
    <w:rsid w:val="00215D42"/>
    <w:rsid w:val="0022448A"/>
    <w:rsid w:val="00232755"/>
    <w:rsid w:val="002335AD"/>
    <w:rsid w:val="00233C87"/>
    <w:rsid w:val="00244080"/>
    <w:rsid w:val="00245179"/>
    <w:rsid w:val="00245945"/>
    <w:rsid w:val="00252059"/>
    <w:rsid w:val="00254D9D"/>
    <w:rsid w:val="00255A16"/>
    <w:rsid w:val="00256406"/>
    <w:rsid w:val="00257BA9"/>
    <w:rsid w:val="00265F2F"/>
    <w:rsid w:val="0027591F"/>
    <w:rsid w:val="00276265"/>
    <w:rsid w:val="00280A2C"/>
    <w:rsid w:val="00282A4E"/>
    <w:rsid w:val="0029022D"/>
    <w:rsid w:val="0029085B"/>
    <w:rsid w:val="00291837"/>
    <w:rsid w:val="00293836"/>
    <w:rsid w:val="00295BE7"/>
    <w:rsid w:val="002A3A49"/>
    <w:rsid w:val="002A47D6"/>
    <w:rsid w:val="002A60BF"/>
    <w:rsid w:val="002B28ED"/>
    <w:rsid w:val="002B2FD7"/>
    <w:rsid w:val="002B3A13"/>
    <w:rsid w:val="002B4CAD"/>
    <w:rsid w:val="002B6FAA"/>
    <w:rsid w:val="002C175C"/>
    <w:rsid w:val="002C4F8C"/>
    <w:rsid w:val="002C51E3"/>
    <w:rsid w:val="002C6BEF"/>
    <w:rsid w:val="002D0295"/>
    <w:rsid w:val="002E2EDE"/>
    <w:rsid w:val="002E5990"/>
    <w:rsid w:val="002E6501"/>
    <w:rsid w:val="002F0925"/>
    <w:rsid w:val="002F36B4"/>
    <w:rsid w:val="002F4F6C"/>
    <w:rsid w:val="002F6839"/>
    <w:rsid w:val="003009ED"/>
    <w:rsid w:val="003016A2"/>
    <w:rsid w:val="003049DA"/>
    <w:rsid w:val="00311C0F"/>
    <w:rsid w:val="00313D60"/>
    <w:rsid w:val="00314C98"/>
    <w:rsid w:val="003170F6"/>
    <w:rsid w:val="003220C9"/>
    <w:rsid w:val="003249E6"/>
    <w:rsid w:val="003347F3"/>
    <w:rsid w:val="00337BE7"/>
    <w:rsid w:val="003421AC"/>
    <w:rsid w:val="00343451"/>
    <w:rsid w:val="00343CBA"/>
    <w:rsid w:val="00346AAF"/>
    <w:rsid w:val="00350019"/>
    <w:rsid w:val="0035767F"/>
    <w:rsid w:val="003646EF"/>
    <w:rsid w:val="00366C52"/>
    <w:rsid w:val="003674A7"/>
    <w:rsid w:val="0037058C"/>
    <w:rsid w:val="00373CE0"/>
    <w:rsid w:val="003769FD"/>
    <w:rsid w:val="00382250"/>
    <w:rsid w:val="00386ACA"/>
    <w:rsid w:val="003915F4"/>
    <w:rsid w:val="00395574"/>
    <w:rsid w:val="003955A7"/>
    <w:rsid w:val="003969FA"/>
    <w:rsid w:val="003A01F5"/>
    <w:rsid w:val="003A4225"/>
    <w:rsid w:val="003A4E88"/>
    <w:rsid w:val="003C593B"/>
    <w:rsid w:val="003D09AF"/>
    <w:rsid w:val="003D5C75"/>
    <w:rsid w:val="003D7100"/>
    <w:rsid w:val="003E0F8F"/>
    <w:rsid w:val="003E271A"/>
    <w:rsid w:val="003E3EDC"/>
    <w:rsid w:val="003E680C"/>
    <w:rsid w:val="003E78AE"/>
    <w:rsid w:val="003F0D7E"/>
    <w:rsid w:val="003F79CF"/>
    <w:rsid w:val="003F7ABC"/>
    <w:rsid w:val="0040482E"/>
    <w:rsid w:val="00406627"/>
    <w:rsid w:val="00411CCA"/>
    <w:rsid w:val="00415E33"/>
    <w:rsid w:val="004408E2"/>
    <w:rsid w:val="004409F7"/>
    <w:rsid w:val="00440EF1"/>
    <w:rsid w:val="0044187D"/>
    <w:rsid w:val="004420FF"/>
    <w:rsid w:val="00451805"/>
    <w:rsid w:val="0045269E"/>
    <w:rsid w:val="00455BE0"/>
    <w:rsid w:val="00455EA5"/>
    <w:rsid w:val="00456270"/>
    <w:rsid w:val="0046256A"/>
    <w:rsid w:val="00463D06"/>
    <w:rsid w:val="004651E2"/>
    <w:rsid w:val="0047311C"/>
    <w:rsid w:val="00473BE5"/>
    <w:rsid w:val="00477879"/>
    <w:rsid w:val="004803D5"/>
    <w:rsid w:val="00480947"/>
    <w:rsid w:val="00482FE9"/>
    <w:rsid w:val="0048318B"/>
    <w:rsid w:val="0048487B"/>
    <w:rsid w:val="00484E4F"/>
    <w:rsid w:val="004859F6"/>
    <w:rsid w:val="004872DE"/>
    <w:rsid w:val="00495202"/>
    <w:rsid w:val="004A0AD8"/>
    <w:rsid w:val="004A25E3"/>
    <w:rsid w:val="004A442C"/>
    <w:rsid w:val="004A7ED9"/>
    <w:rsid w:val="004B0008"/>
    <w:rsid w:val="004B1B91"/>
    <w:rsid w:val="004C1D1C"/>
    <w:rsid w:val="004C3AE4"/>
    <w:rsid w:val="004D4AAF"/>
    <w:rsid w:val="004D4BFF"/>
    <w:rsid w:val="004D5595"/>
    <w:rsid w:val="004E0DC5"/>
    <w:rsid w:val="004E2E40"/>
    <w:rsid w:val="004E5C24"/>
    <w:rsid w:val="004E6D48"/>
    <w:rsid w:val="004F2D7A"/>
    <w:rsid w:val="004F3B23"/>
    <w:rsid w:val="00501E1E"/>
    <w:rsid w:val="0050734E"/>
    <w:rsid w:val="005201F6"/>
    <w:rsid w:val="005218DD"/>
    <w:rsid w:val="00521F79"/>
    <w:rsid w:val="00524C88"/>
    <w:rsid w:val="00525A2E"/>
    <w:rsid w:val="005267F9"/>
    <w:rsid w:val="00531253"/>
    <w:rsid w:val="0053461F"/>
    <w:rsid w:val="005347D3"/>
    <w:rsid w:val="0054177C"/>
    <w:rsid w:val="00542C67"/>
    <w:rsid w:val="00542D9E"/>
    <w:rsid w:val="005452CA"/>
    <w:rsid w:val="0054565E"/>
    <w:rsid w:val="005538FE"/>
    <w:rsid w:val="00560066"/>
    <w:rsid w:val="005605A8"/>
    <w:rsid w:val="00574541"/>
    <w:rsid w:val="00575305"/>
    <w:rsid w:val="0057572F"/>
    <w:rsid w:val="00580243"/>
    <w:rsid w:val="00580AD0"/>
    <w:rsid w:val="005874C4"/>
    <w:rsid w:val="00593E51"/>
    <w:rsid w:val="0059442A"/>
    <w:rsid w:val="00596306"/>
    <w:rsid w:val="005A0F4D"/>
    <w:rsid w:val="005A133E"/>
    <w:rsid w:val="005A272D"/>
    <w:rsid w:val="005A58D4"/>
    <w:rsid w:val="005B0C30"/>
    <w:rsid w:val="005B16D2"/>
    <w:rsid w:val="005B6586"/>
    <w:rsid w:val="005C0A2A"/>
    <w:rsid w:val="005C2404"/>
    <w:rsid w:val="005D07A0"/>
    <w:rsid w:val="005D3787"/>
    <w:rsid w:val="005D3D82"/>
    <w:rsid w:val="005D410F"/>
    <w:rsid w:val="005D61B0"/>
    <w:rsid w:val="005D6593"/>
    <w:rsid w:val="005D7D23"/>
    <w:rsid w:val="005E2CB3"/>
    <w:rsid w:val="005E6BCE"/>
    <w:rsid w:val="005F085D"/>
    <w:rsid w:val="005F2497"/>
    <w:rsid w:val="005F40AB"/>
    <w:rsid w:val="005F517F"/>
    <w:rsid w:val="005F74FD"/>
    <w:rsid w:val="00600EBC"/>
    <w:rsid w:val="00601E4C"/>
    <w:rsid w:val="0060543A"/>
    <w:rsid w:val="006074D3"/>
    <w:rsid w:val="00607630"/>
    <w:rsid w:val="0061322E"/>
    <w:rsid w:val="00623C76"/>
    <w:rsid w:val="006254A5"/>
    <w:rsid w:val="00625786"/>
    <w:rsid w:val="00627C9C"/>
    <w:rsid w:val="00634A47"/>
    <w:rsid w:val="00637901"/>
    <w:rsid w:val="00637ED6"/>
    <w:rsid w:val="0065143C"/>
    <w:rsid w:val="00651A75"/>
    <w:rsid w:val="00656FC5"/>
    <w:rsid w:val="006636A9"/>
    <w:rsid w:val="0067285E"/>
    <w:rsid w:val="00677B71"/>
    <w:rsid w:val="00680ADD"/>
    <w:rsid w:val="00681457"/>
    <w:rsid w:val="00682E0E"/>
    <w:rsid w:val="00690FD0"/>
    <w:rsid w:val="0069237B"/>
    <w:rsid w:val="006A3011"/>
    <w:rsid w:val="006A3CEE"/>
    <w:rsid w:val="006B27CB"/>
    <w:rsid w:val="006B401A"/>
    <w:rsid w:val="006D117D"/>
    <w:rsid w:val="006D11E7"/>
    <w:rsid w:val="006D27DA"/>
    <w:rsid w:val="006D59F8"/>
    <w:rsid w:val="006E2D5E"/>
    <w:rsid w:val="006E478E"/>
    <w:rsid w:val="006F0F42"/>
    <w:rsid w:val="006F5A13"/>
    <w:rsid w:val="0070166B"/>
    <w:rsid w:val="00702533"/>
    <w:rsid w:val="00704EB8"/>
    <w:rsid w:val="0071189C"/>
    <w:rsid w:val="007138B2"/>
    <w:rsid w:val="0071625A"/>
    <w:rsid w:val="00716927"/>
    <w:rsid w:val="0072524C"/>
    <w:rsid w:val="0072687C"/>
    <w:rsid w:val="00732975"/>
    <w:rsid w:val="0074087E"/>
    <w:rsid w:val="00740907"/>
    <w:rsid w:val="00741DBC"/>
    <w:rsid w:val="00743D02"/>
    <w:rsid w:val="007446BA"/>
    <w:rsid w:val="007458FD"/>
    <w:rsid w:val="007466CC"/>
    <w:rsid w:val="00750F27"/>
    <w:rsid w:val="007516FD"/>
    <w:rsid w:val="007517D2"/>
    <w:rsid w:val="0075517E"/>
    <w:rsid w:val="007602B9"/>
    <w:rsid w:val="007651D5"/>
    <w:rsid w:val="00772351"/>
    <w:rsid w:val="0077460E"/>
    <w:rsid w:val="00780410"/>
    <w:rsid w:val="007809E5"/>
    <w:rsid w:val="007827D5"/>
    <w:rsid w:val="00782BBD"/>
    <w:rsid w:val="007851A4"/>
    <w:rsid w:val="00785E45"/>
    <w:rsid w:val="00786D50"/>
    <w:rsid w:val="0079327C"/>
    <w:rsid w:val="007966AC"/>
    <w:rsid w:val="00797C7C"/>
    <w:rsid w:val="007A17E7"/>
    <w:rsid w:val="007A5107"/>
    <w:rsid w:val="007B0FB1"/>
    <w:rsid w:val="007B36E0"/>
    <w:rsid w:val="007B544B"/>
    <w:rsid w:val="007C2617"/>
    <w:rsid w:val="007C6554"/>
    <w:rsid w:val="007D047D"/>
    <w:rsid w:val="007D0B5E"/>
    <w:rsid w:val="007D224E"/>
    <w:rsid w:val="007D3DD5"/>
    <w:rsid w:val="007D3E3D"/>
    <w:rsid w:val="007D40A2"/>
    <w:rsid w:val="007E441F"/>
    <w:rsid w:val="007E44F0"/>
    <w:rsid w:val="007E49C4"/>
    <w:rsid w:val="007E4AA1"/>
    <w:rsid w:val="007E5365"/>
    <w:rsid w:val="007E64C7"/>
    <w:rsid w:val="007E74AA"/>
    <w:rsid w:val="007F0344"/>
    <w:rsid w:val="007F543A"/>
    <w:rsid w:val="007F7320"/>
    <w:rsid w:val="00806C9D"/>
    <w:rsid w:val="0081567A"/>
    <w:rsid w:val="00815D88"/>
    <w:rsid w:val="00820330"/>
    <w:rsid w:val="0082283D"/>
    <w:rsid w:val="00822A0C"/>
    <w:rsid w:val="00827399"/>
    <w:rsid w:val="008305DE"/>
    <w:rsid w:val="0083119F"/>
    <w:rsid w:val="0083376A"/>
    <w:rsid w:val="00835121"/>
    <w:rsid w:val="00837059"/>
    <w:rsid w:val="00852066"/>
    <w:rsid w:val="00866FB4"/>
    <w:rsid w:val="00870CE1"/>
    <w:rsid w:val="00874A86"/>
    <w:rsid w:val="00876C5A"/>
    <w:rsid w:val="00877E9B"/>
    <w:rsid w:val="00881402"/>
    <w:rsid w:val="00882CD0"/>
    <w:rsid w:val="00887895"/>
    <w:rsid w:val="00892577"/>
    <w:rsid w:val="0089727B"/>
    <w:rsid w:val="00897742"/>
    <w:rsid w:val="008A1828"/>
    <w:rsid w:val="008A5D0A"/>
    <w:rsid w:val="008A6A57"/>
    <w:rsid w:val="008B2AA1"/>
    <w:rsid w:val="008B4FEE"/>
    <w:rsid w:val="008B6E79"/>
    <w:rsid w:val="008C3046"/>
    <w:rsid w:val="008C6FA9"/>
    <w:rsid w:val="008D08DD"/>
    <w:rsid w:val="008D7811"/>
    <w:rsid w:val="008E0084"/>
    <w:rsid w:val="008E039A"/>
    <w:rsid w:val="008E0B64"/>
    <w:rsid w:val="008E1EEB"/>
    <w:rsid w:val="008E46DD"/>
    <w:rsid w:val="008E55C8"/>
    <w:rsid w:val="008E5D5F"/>
    <w:rsid w:val="008F2E23"/>
    <w:rsid w:val="008F4277"/>
    <w:rsid w:val="008F44D3"/>
    <w:rsid w:val="008F7E72"/>
    <w:rsid w:val="009009A0"/>
    <w:rsid w:val="00900A93"/>
    <w:rsid w:val="00901AC5"/>
    <w:rsid w:val="00906E8B"/>
    <w:rsid w:val="00910F40"/>
    <w:rsid w:val="00916B6A"/>
    <w:rsid w:val="00916EB0"/>
    <w:rsid w:val="0092177D"/>
    <w:rsid w:val="00927279"/>
    <w:rsid w:val="00932168"/>
    <w:rsid w:val="00933095"/>
    <w:rsid w:val="009434B7"/>
    <w:rsid w:val="00950075"/>
    <w:rsid w:val="00956162"/>
    <w:rsid w:val="00960290"/>
    <w:rsid w:val="00963748"/>
    <w:rsid w:val="009648D1"/>
    <w:rsid w:val="009727ED"/>
    <w:rsid w:val="00972D74"/>
    <w:rsid w:val="00973C14"/>
    <w:rsid w:val="0097424A"/>
    <w:rsid w:val="0097432A"/>
    <w:rsid w:val="00974E01"/>
    <w:rsid w:val="00976ED6"/>
    <w:rsid w:val="009809D6"/>
    <w:rsid w:val="00980EAE"/>
    <w:rsid w:val="00984E91"/>
    <w:rsid w:val="00993131"/>
    <w:rsid w:val="009A336D"/>
    <w:rsid w:val="009A475F"/>
    <w:rsid w:val="009B0053"/>
    <w:rsid w:val="009B150D"/>
    <w:rsid w:val="009B163B"/>
    <w:rsid w:val="009B1C53"/>
    <w:rsid w:val="009C250F"/>
    <w:rsid w:val="009D1572"/>
    <w:rsid w:val="009D2220"/>
    <w:rsid w:val="009D2541"/>
    <w:rsid w:val="009D7AF3"/>
    <w:rsid w:val="009E1E27"/>
    <w:rsid w:val="009E6C8C"/>
    <w:rsid w:val="009E6C8E"/>
    <w:rsid w:val="009F3B7E"/>
    <w:rsid w:val="009F4C4E"/>
    <w:rsid w:val="009F547A"/>
    <w:rsid w:val="009F5849"/>
    <w:rsid w:val="009F59F1"/>
    <w:rsid w:val="009F638C"/>
    <w:rsid w:val="009F6D1B"/>
    <w:rsid w:val="009F77D8"/>
    <w:rsid w:val="00A047C7"/>
    <w:rsid w:val="00A05535"/>
    <w:rsid w:val="00A12190"/>
    <w:rsid w:val="00A15C57"/>
    <w:rsid w:val="00A16521"/>
    <w:rsid w:val="00A16D9C"/>
    <w:rsid w:val="00A16F14"/>
    <w:rsid w:val="00A17C3F"/>
    <w:rsid w:val="00A17F48"/>
    <w:rsid w:val="00A34568"/>
    <w:rsid w:val="00A37650"/>
    <w:rsid w:val="00A4036F"/>
    <w:rsid w:val="00A416F5"/>
    <w:rsid w:val="00A43503"/>
    <w:rsid w:val="00A43838"/>
    <w:rsid w:val="00A5578D"/>
    <w:rsid w:val="00A5598A"/>
    <w:rsid w:val="00A56691"/>
    <w:rsid w:val="00A60F55"/>
    <w:rsid w:val="00A62C1B"/>
    <w:rsid w:val="00A63A77"/>
    <w:rsid w:val="00A65F25"/>
    <w:rsid w:val="00A66951"/>
    <w:rsid w:val="00A71ACD"/>
    <w:rsid w:val="00A722CD"/>
    <w:rsid w:val="00A844AF"/>
    <w:rsid w:val="00A84EFA"/>
    <w:rsid w:val="00A86A14"/>
    <w:rsid w:val="00A90197"/>
    <w:rsid w:val="00A90DD0"/>
    <w:rsid w:val="00A92AA6"/>
    <w:rsid w:val="00A93339"/>
    <w:rsid w:val="00A933FC"/>
    <w:rsid w:val="00A93B95"/>
    <w:rsid w:val="00A974ED"/>
    <w:rsid w:val="00AA0DC7"/>
    <w:rsid w:val="00AA10E5"/>
    <w:rsid w:val="00AA297E"/>
    <w:rsid w:val="00AB097D"/>
    <w:rsid w:val="00AB0AB7"/>
    <w:rsid w:val="00AB13E6"/>
    <w:rsid w:val="00AB2897"/>
    <w:rsid w:val="00AB2D63"/>
    <w:rsid w:val="00AB70A6"/>
    <w:rsid w:val="00AC1406"/>
    <w:rsid w:val="00AC14D3"/>
    <w:rsid w:val="00AC1C92"/>
    <w:rsid w:val="00AC303F"/>
    <w:rsid w:val="00AC3839"/>
    <w:rsid w:val="00AC3D12"/>
    <w:rsid w:val="00AC6D43"/>
    <w:rsid w:val="00AD2F00"/>
    <w:rsid w:val="00AD51A1"/>
    <w:rsid w:val="00AE5DF5"/>
    <w:rsid w:val="00AE5F42"/>
    <w:rsid w:val="00AE5F96"/>
    <w:rsid w:val="00AF1957"/>
    <w:rsid w:val="00B02256"/>
    <w:rsid w:val="00B036AF"/>
    <w:rsid w:val="00B0561E"/>
    <w:rsid w:val="00B057B6"/>
    <w:rsid w:val="00B124A3"/>
    <w:rsid w:val="00B126F9"/>
    <w:rsid w:val="00B134CB"/>
    <w:rsid w:val="00B14F5B"/>
    <w:rsid w:val="00B20133"/>
    <w:rsid w:val="00B20795"/>
    <w:rsid w:val="00B225D4"/>
    <w:rsid w:val="00B2330E"/>
    <w:rsid w:val="00B305A3"/>
    <w:rsid w:val="00B35967"/>
    <w:rsid w:val="00B413FB"/>
    <w:rsid w:val="00B4593D"/>
    <w:rsid w:val="00B45F7A"/>
    <w:rsid w:val="00B524A0"/>
    <w:rsid w:val="00B52CC0"/>
    <w:rsid w:val="00B52D7C"/>
    <w:rsid w:val="00B53106"/>
    <w:rsid w:val="00B5579F"/>
    <w:rsid w:val="00B641D0"/>
    <w:rsid w:val="00B73267"/>
    <w:rsid w:val="00B738B0"/>
    <w:rsid w:val="00B753C3"/>
    <w:rsid w:val="00B76636"/>
    <w:rsid w:val="00B800ED"/>
    <w:rsid w:val="00B80120"/>
    <w:rsid w:val="00B932E4"/>
    <w:rsid w:val="00B934D2"/>
    <w:rsid w:val="00BB5B90"/>
    <w:rsid w:val="00BC0592"/>
    <w:rsid w:val="00BC0BFA"/>
    <w:rsid w:val="00BC2250"/>
    <w:rsid w:val="00BD0A13"/>
    <w:rsid w:val="00BE1A87"/>
    <w:rsid w:val="00BE21B7"/>
    <w:rsid w:val="00BE4568"/>
    <w:rsid w:val="00BE55D7"/>
    <w:rsid w:val="00BF2A7F"/>
    <w:rsid w:val="00BF5011"/>
    <w:rsid w:val="00BF5A59"/>
    <w:rsid w:val="00BF7FD8"/>
    <w:rsid w:val="00C046FF"/>
    <w:rsid w:val="00C06B0A"/>
    <w:rsid w:val="00C07C00"/>
    <w:rsid w:val="00C11F69"/>
    <w:rsid w:val="00C12156"/>
    <w:rsid w:val="00C14C25"/>
    <w:rsid w:val="00C17EAC"/>
    <w:rsid w:val="00C22B2F"/>
    <w:rsid w:val="00C243C7"/>
    <w:rsid w:val="00C26649"/>
    <w:rsid w:val="00C277FB"/>
    <w:rsid w:val="00C32ED3"/>
    <w:rsid w:val="00C40CDB"/>
    <w:rsid w:val="00C4213B"/>
    <w:rsid w:val="00C444A8"/>
    <w:rsid w:val="00C44C4D"/>
    <w:rsid w:val="00C45BBF"/>
    <w:rsid w:val="00C519DD"/>
    <w:rsid w:val="00C5645D"/>
    <w:rsid w:val="00C63884"/>
    <w:rsid w:val="00C64E4D"/>
    <w:rsid w:val="00C667F3"/>
    <w:rsid w:val="00C67C42"/>
    <w:rsid w:val="00C72190"/>
    <w:rsid w:val="00C75D44"/>
    <w:rsid w:val="00C7737A"/>
    <w:rsid w:val="00C77625"/>
    <w:rsid w:val="00C83D38"/>
    <w:rsid w:val="00C846EC"/>
    <w:rsid w:val="00C85000"/>
    <w:rsid w:val="00C8732D"/>
    <w:rsid w:val="00C92741"/>
    <w:rsid w:val="00CA0448"/>
    <w:rsid w:val="00CA3D43"/>
    <w:rsid w:val="00CA448D"/>
    <w:rsid w:val="00CA6573"/>
    <w:rsid w:val="00CB130C"/>
    <w:rsid w:val="00CB3F83"/>
    <w:rsid w:val="00CB655D"/>
    <w:rsid w:val="00CC2C4F"/>
    <w:rsid w:val="00CC6275"/>
    <w:rsid w:val="00CD1B2F"/>
    <w:rsid w:val="00CD3EC7"/>
    <w:rsid w:val="00CD6A85"/>
    <w:rsid w:val="00CE089D"/>
    <w:rsid w:val="00CE5202"/>
    <w:rsid w:val="00CE6326"/>
    <w:rsid w:val="00CF486B"/>
    <w:rsid w:val="00CF4EE3"/>
    <w:rsid w:val="00CF7352"/>
    <w:rsid w:val="00D00758"/>
    <w:rsid w:val="00D00BEF"/>
    <w:rsid w:val="00D05D41"/>
    <w:rsid w:val="00D111CA"/>
    <w:rsid w:val="00D1385E"/>
    <w:rsid w:val="00D16795"/>
    <w:rsid w:val="00D20EC0"/>
    <w:rsid w:val="00D21AB4"/>
    <w:rsid w:val="00D23A72"/>
    <w:rsid w:val="00D25932"/>
    <w:rsid w:val="00D26F2F"/>
    <w:rsid w:val="00D272BF"/>
    <w:rsid w:val="00D333C0"/>
    <w:rsid w:val="00D401D5"/>
    <w:rsid w:val="00D472B3"/>
    <w:rsid w:val="00D51837"/>
    <w:rsid w:val="00D54B61"/>
    <w:rsid w:val="00D63E8D"/>
    <w:rsid w:val="00D6432A"/>
    <w:rsid w:val="00D70F04"/>
    <w:rsid w:val="00D72B22"/>
    <w:rsid w:val="00D77B3A"/>
    <w:rsid w:val="00D81D24"/>
    <w:rsid w:val="00D82E12"/>
    <w:rsid w:val="00D87595"/>
    <w:rsid w:val="00D909FA"/>
    <w:rsid w:val="00D92087"/>
    <w:rsid w:val="00D92372"/>
    <w:rsid w:val="00D9562D"/>
    <w:rsid w:val="00DA2D14"/>
    <w:rsid w:val="00DA4E28"/>
    <w:rsid w:val="00DA5047"/>
    <w:rsid w:val="00DA5520"/>
    <w:rsid w:val="00DA6405"/>
    <w:rsid w:val="00DA7512"/>
    <w:rsid w:val="00DB47D2"/>
    <w:rsid w:val="00DB5327"/>
    <w:rsid w:val="00DB6BBF"/>
    <w:rsid w:val="00DB6DA3"/>
    <w:rsid w:val="00DC5F04"/>
    <w:rsid w:val="00DD7300"/>
    <w:rsid w:val="00DD759B"/>
    <w:rsid w:val="00DE0568"/>
    <w:rsid w:val="00DE33AF"/>
    <w:rsid w:val="00DE3FDB"/>
    <w:rsid w:val="00DE63E4"/>
    <w:rsid w:val="00DF17F6"/>
    <w:rsid w:val="00DF28C3"/>
    <w:rsid w:val="00DF73DE"/>
    <w:rsid w:val="00E01C01"/>
    <w:rsid w:val="00E025E8"/>
    <w:rsid w:val="00E028F3"/>
    <w:rsid w:val="00E04070"/>
    <w:rsid w:val="00E0587E"/>
    <w:rsid w:val="00E1298F"/>
    <w:rsid w:val="00E13070"/>
    <w:rsid w:val="00E16543"/>
    <w:rsid w:val="00E17F6C"/>
    <w:rsid w:val="00E224FE"/>
    <w:rsid w:val="00E22891"/>
    <w:rsid w:val="00E229AB"/>
    <w:rsid w:val="00E250E6"/>
    <w:rsid w:val="00E26993"/>
    <w:rsid w:val="00E328B8"/>
    <w:rsid w:val="00E33B88"/>
    <w:rsid w:val="00E4776E"/>
    <w:rsid w:val="00E534F1"/>
    <w:rsid w:val="00E5539F"/>
    <w:rsid w:val="00E61BB8"/>
    <w:rsid w:val="00E63601"/>
    <w:rsid w:val="00E63764"/>
    <w:rsid w:val="00E65C81"/>
    <w:rsid w:val="00E7055A"/>
    <w:rsid w:val="00E70C8B"/>
    <w:rsid w:val="00E71EDA"/>
    <w:rsid w:val="00E73805"/>
    <w:rsid w:val="00E83BC2"/>
    <w:rsid w:val="00E868E9"/>
    <w:rsid w:val="00E90389"/>
    <w:rsid w:val="00EA1A4B"/>
    <w:rsid w:val="00EB1D0B"/>
    <w:rsid w:val="00EB30B2"/>
    <w:rsid w:val="00EB327A"/>
    <w:rsid w:val="00EB6A13"/>
    <w:rsid w:val="00EB7080"/>
    <w:rsid w:val="00EC17C3"/>
    <w:rsid w:val="00EC4066"/>
    <w:rsid w:val="00EC5166"/>
    <w:rsid w:val="00ED2986"/>
    <w:rsid w:val="00ED3AAC"/>
    <w:rsid w:val="00ED5C37"/>
    <w:rsid w:val="00ED5DF6"/>
    <w:rsid w:val="00EE213B"/>
    <w:rsid w:val="00EE22E0"/>
    <w:rsid w:val="00EE2F06"/>
    <w:rsid w:val="00EE3F72"/>
    <w:rsid w:val="00EE7723"/>
    <w:rsid w:val="00EF0B07"/>
    <w:rsid w:val="00EF1F2D"/>
    <w:rsid w:val="00EF30C9"/>
    <w:rsid w:val="00EF338B"/>
    <w:rsid w:val="00F14E76"/>
    <w:rsid w:val="00F16EEF"/>
    <w:rsid w:val="00F1786B"/>
    <w:rsid w:val="00F215FD"/>
    <w:rsid w:val="00F22F8C"/>
    <w:rsid w:val="00F26964"/>
    <w:rsid w:val="00F30AB0"/>
    <w:rsid w:val="00F31B66"/>
    <w:rsid w:val="00F32D78"/>
    <w:rsid w:val="00F35552"/>
    <w:rsid w:val="00F35F12"/>
    <w:rsid w:val="00F43643"/>
    <w:rsid w:val="00F43927"/>
    <w:rsid w:val="00F47ED7"/>
    <w:rsid w:val="00F50D3E"/>
    <w:rsid w:val="00F5270F"/>
    <w:rsid w:val="00F5452D"/>
    <w:rsid w:val="00F553AE"/>
    <w:rsid w:val="00F5741E"/>
    <w:rsid w:val="00F57865"/>
    <w:rsid w:val="00F60D02"/>
    <w:rsid w:val="00F62A55"/>
    <w:rsid w:val="00F65F61"/>
    <w:rsid w:val="00F6665D"/>
    <w:rsid w:val="00F70997"/>
    <w:rsid w:val="00F763DB"/>
    <w:rsid w:val="00F86B04"/>
    <w:rsid w:val="00F905B7"/>
    <w:rsid w:val="00F921D0"/>
    <w:rsid w:val="00F9285D"/>
    <w:rsid w:val="00F92F7B"/>
    <w:rsid w:val="00F936C7"/>
    <w:rsid w:val="00FA4569"/>
    <w:rsid w:val="00FA56EF"/>
    <w:rsid w:val="00FA56F6"/>
    <w:rsid w:val="00FB039F"/>
    <w:rsid w:val="00FB0AF2"/>
    <w:rsid w:val="00FB1AF4"/>
    <w:rsid w:val="00FB410E"/>
    <w:rsid w:val="00FB5EB2"/>
    <w:rsid w:val="00FC1C3F"/>
    <w:rsid w:val="00FC6226"/>
    <w:rsid w:val="00FC7000"/>
    <w:rsid w:val="00FD5957"/>
    <w:rsid w:val="00FD686A"/>
    <w:rsid w:val="00FD7101"/>
    <w:rsid w:val="00FE0BA2"/>
    <w:rsid w:val="00FE6448"/>
    <w:rsid w:val="00FE7451"/>
    <w:rsid w:val="00FF1115"/>
    <w:rsid w:val="00FF3AB7"/>
    <w:rsid w:val="00FF3B78"/>
    <w:rsid w:val="00FF4B64"/>
    <w:rsid w:val="00FF5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C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rsid w:val="004E2E40"/>
    <w:pPr>
      <w:widowControl w:val="0"/>
      <w:overflowPunct w:val="0"/>
      <w:autoSpaceDE w:val="0"/>
      <w:autoSpaceDN w:val="0"/>
      <w:adjustRightInd w:val="0"/>
      <w:spacing w:before="240"/>
      <w:jc w:val="center"/>
    </w:pPr>
    <w:rPr>
      <w:b/>
      <w:sz w:val="28"/>
      <w:szCs w:val="20"/>
    </w:rPr>
  </w:style>
  <w:style w:type="paragraph" w:styleId="a3">
    <w:name w:val="List Paragraph"/>
    <w:basedOn w:val="a"/>
    <w:uiPriority w:val="34"/>
    <w:qFormat/>
    <w:rsid w:val="007602B9"/>
    <w:pPr>
      <w:ind w:left="720"/>
      <w:contextualSpacing/>
    </w:pPr>
  </w:style>
  <w:style w:type="paragraph" w:styleId="a4">
    <w:name w:val="No Spacing"/>
    <w:uiPriority w:val="1"/>
    <w:qFormat/>
    <w:rsid w:val="00EC17C3"/>
    <w:pPr>
      <w:spacing w:after="0"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1F457C"/>
    <w:pPr>
      <w:tabs>
        <w:tab w:val="center" w:pos="4677"/>
        <w:tab w:val="right" w:pos="9355"/>
      </w:tabs>
    </w:pPr>
  </w:style>
  <w:style w:type="character" w:customStyle="1" w:styleId="a6">
    <w:name w:val="Верхний колонтитул Знак"/>
    <w:basedOn w:val="a0"/>
    <w:link w:val="a5"/>
    <w:uiPriority w:val="99"/>
    <w:semiHidden/>
    <w:rsid w:val="001F457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F457C"/>
    <w:pPr>
      <w:tabs>
        <w:tab w:val="center" w:pos="4677"/>
        <w:tab w:val="right" w:pos="9355"/>
      </w:tabs>
    </w:pPr>
  </w:style>
  <w:style w:type="character" w:customStyle="1" w:styleId="a8">
    <w:name w:val="Нижний колонтитул Знак"/>
    <w:basedOn w:val="a0"/>
    <w:link w:val="a7"/>
    <w:uiPriority w:val="99"/>
    <w:rsid w:val="001F457C"/>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1625A"/>
    <w:rPr>
      <w:rFonts w:ascii="Tahoma" w:hAnsi="Tahoma" w:cs="Tahoma"/>
      <w:sz w:val="16"/>
      <w:szCs w:val="16"/>
    </w:rPr>
  </w:style>
  <w:style w:type="character" w:customStyle="1" w:styleId="aa">
    <w:name w:val="Текст выноски Знак"/>
    <w:basedOn w:val="a0"/>
    <w:link w:val="a9"/>
    <w:uiPriority w:val="99"/>
    <w:semiHidden/>
    <w:rsid w:val="007162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8C7FE-FDE8-48DE-A99F-CD1B02B9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3618</Words>
  <Characters>20627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15</cp:revision>
  <cp:lastPrinted>2016-11-10T03:32:00Z</cp:lastPrinted>
  <dcterms:created xsi:type="dcterms:W3CDTF">2016-08-01T18:07:00Z</dcterms:created>
  <dcterms:modified xsi:type="dcterms:W3CDTF">2023-01-31T11:03:00Z</dcterms:modified>
</cp:coreProperties>
</file>