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Аннотация к рабочей программе по </w:t>
      </w:r>
      <w:r w:rsidR="003F46B6" w:rsidRPr="0064790E">
        <w:rPr>
          <w:b/>
          <w:sz w:val="24"/>
          <w:szCs w:val="24"/>
        </w:rPr>
        <w:t>окружающему миру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4F3EA0" w:rsidRPr="0064790E" w:rsidRDefault="004F3EA0" w:rsidP="004F3E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>2022-2023 учебный год</w:t>
      </w:r>
    </w:p>
    <w:p w:rsidR="004F3EA0" w:rsidRPr="0064790E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64790E" w:rsidRDefault="003F46B6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Окружающий мир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2022 - 2023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1-4</w:t>
            </w:r>
          </w:p>
        </w:tc>
      </w:tr>
      <w:tr w:rsidR="004F3EA0" w:rsidRPr="0064790E" w:rsidTr="0064790E">
        <w:trPr>
          <w:trHeight w:val="3981"/>
        </w:trPr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3F46B6" w:rsidRPr="0064790E" w:rsidRDefault="003F46B6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64790E">
              <w:t xml:space="preserve">Рабочая программа по окружающему миру для 1-4 классов обеспечивает реализацию Федерального государственного образовательного стандарта начального общего образования, разработана в рамках УМК «Школа России», на основе авторской программы  А. А. Плешакова. </w:t>
            </w:r>
          </w:p>
          <w:p w:rsidR="004F3EA0" w:rsidRPr="0064790E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4790E">
              <w:rPr>
                <w:color w:val="000000"/>
              </w:rPr>
              <w:t>Предметная линия учебников «Школа России»</w:t>
            </w:r>
          </w:p>
          <w:p w:rsidR="003F46B6" w:rsidRPr="0064790E" w:rsidRDefault="00FE091B" w:rsidP="003F46B6">
            <w:pPr>
              <w:widowControl/>
              <w:shd w:val="clear" w:color="auto" w:fill="FFFFFF"/>
              <w:autoSpaceDE/>
              <w:autoSpaceDN/>
              <w:spacing w:before="100" w:beforeAutospacing="1" w:after="137"/>
              <w:rPr>
                <w:color w:val="222222"/>
                <w:sz w:val="24"/>
                <w:szCs w:val="24"/>
                <w:lang w:eastAsia="ru-RU"/>
              </w:rPr>
            </w:pPr>
            <w:r w:rsidRPr="0064790E">
              <w:rPr>
                <w:color w:val="000000"/>
                <w:sz w:val="24"/>
                <w:szCs w:val="24"/>
              </w:rPr>
              <w:t xml:space="preserve">1. </w:t>
            </w:r>
            <w:r w:rsidR="003F46B6" w:rsidRPr="0064790E">
              <w:rPr>
                <w:bCs/>
                <w:color w:val="222222"/>
                <w:sz w:val="24"/>
                <w:szCs w:val="24"/>
                <w:lang w:eastAsia="ru-RU"/>
              </w:rPr>
              <w:t>Окружающий мир</w:t>
            </w:r>
            <w:r w:rsidR="003F46B6" w:rsidRPr="0064790E">
              <w:rPr>
                <w:color w:val="222222"/>
                <w:sz w:val="24"/>
                <w:szCs w:val="24"/>
                <w:lang w:eastAsia="ru-RU"/>
              </w:rPr>
              <w:t>. 1 класс.</w:t>
            </w:r>
            <w:r w:rsidR="003F46B6" w:rsidRPr="0064790E">
              <w:rPr>
                <w:i/>
                <w:iCs/>
                <w:color w:val="222222"/>
                <w:sz w:val="24"/>
                <w:szCs w:val="24"/>
                <w:lang w:eastAsia="ru-RU"/>
              </w:rPr>
              <w:t> </w:t>
            </w:r>
            <w:r w:rsidR="003F46B6" w:rsidRPr="0064790E">
              <w:rPr>
                <w:color w:val="222222"/>
                <w:sz w:val="24"/>
                <w:szCs w:val="24"/>
                <w:lang w:eastAsia="ru-RU"/>
              </w:rPr>
              <w:t>Плешаков А.А. </w:t>
            </w:r>
          </w:p>
          <w:p w:rsidR="003F46B6" w:rsidRPr="0064790E" w:rsidRDefault="003F46B6" w:rsidP="003F46B6">
            <w:pPr>
              <w:widowControl/>
              <w:shd w:val="clear" w:color="auto" w:fill="FFFFFF"/>
              <w:autoSpaceDE/>
              <w:autoSpaceDN/>
              <w:spacing w:before="100" w:beforeAutospacing="1" w:after="137"/>
              <w:rPr>
                <w:color w:val="222222"/>
                <w:sz w:val="24"/>
                <w:szCs w:val="24"/>
                <w:lang w:eastAsia="ru-RU"/>
              </w:rPr>
            </w:pPr>
            <w:r w:rsidRPr="0064790E">
              <w:rPr>
                <w:color w:val="000000"/>
                <w:sz w:val="24"/>
                <w:szCs w:val="24"/>
              </w:rPr>
              <w:t xml:space="preserve">2. </w:t>
            </w:r>
            <w:r w:rsidRPr="0064790E">
              <w:rPr>
                <w:bCs/>
                <w:color w:val="222222"/>
                <w:sz w:val="24"/>
                <w:szCs w:val="24"/>
                <w:lang w:eastAsia="ru-RU"/>
              </w:rPr>
              <w:t>Окружающий мир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. 2 класс.</w:t>
            </w:r>
            <w:r w:rsidRPr="0064790E">
              <w:rPr>
                <w:i/>
                <w:iCs/>
                <w:color w:val="222222"/>
                <w:sz w:val="24"/>
                <w:szCs w:val="24"/>
                <w:lang w:eastAsia="ru-RU"/>
              </w:rPr>
              <w:t> 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Плешаков А.А. </w:t>
            </w:r>
          </w:p>
          <w:p w:rsidR="003F46B6" w:rsidRPr="0064790E" w:rsidRDefault="003F46B6" w:rsidP="003F46B6">
            <w:pPr>
              <w:widowControl/>
              <w:shd w:val="clear" w:color="auto" w:fill="FFFFFF"/>
              <w:autoSpaceDE/>
              <w:autoSpaceDN/>
              <w:spacing w:before="100" w:beforeAutospacing="1" w:after="137"/>
              <w:rPr>
                <w:color w:val="222222"/>
                <w:sz w:val="24"/>
                <w:szCs w:val="24"/>
                <w:lang w:eastAsia="ru-RU"/>
              </w:rPr>
            </w:pPr>
            <w:r w:rsidRPr="0064790E">
              <w:rPr>
                <w:color w:val="000000"/>
                <w:sz w:val="24"/>
                <w:szCs w:val="24"/>
              </w:rPr>
              <w:t xml:space="preserve">3. </w:t>
            </w:r>
            <w:r w:rsidRPr="0064790E">
              <w:rPr>
                <w:bCs/>
                <w:color w:val="222222"/>
                <w:sz w:val="24"/>
                <w:szCs w:val="24"/>
                <w:lang w:eastAsia="ru-RU"/>
              </w:rPr>
              <w:t>Окружающий мир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. 3 класс.</w:t>
            </w:r>
            <w:r w:rsidRPr="0064790E">
              <w:rPr>
                <w:i/>
                <w:iCs/>
                <w:color w:val="222222"/>
                <w:sz w:val="24"/>
                <w:szCs w:val="24"/>
                <w:lang w:eastAsia="ru-RU"/>
              </w:rPr>
              <w:t> 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Плешаков А.А. </w:t>
            </w:r>
          </w:p>
          <w:p w:rsidR="004F3EA0" w:rsidRPr="0064790E" w:rsidRDefault="003F46B6" w:rsidP="0064790E">
            <w:pPr>
              <w:widowControl/>
              <w:shd w:val="clear" w:color="auto" w:fill="FFFFFF"/>
              <w:autoSpaceDE/>
              <w:autoSpaceDN/>
              <w:spacing w:before="100" w:beforeAutospacing="1" w:after="137"/>
              <w:rPr>
                <w:color w:val="222222"/>
                <w:sz w:val="24"/>
                <w:szCs w:val="24"/>
                <w:lang w:eastAsia="ru-RU"/>
              </w:rPr>
            </w:pPr>
            <w:r w:rsidRPr="0064790E">
              <w:rPr>
                <w:color w:val="000000"/>
                <w:sz w:val="24"/>
                <w:szCs w:val="24"/>
              </w:rPr>
              <w:t xml:space="preserve">4. </w:t>
            </w:r>
            <w:r w:rsidRPr="0064790E">
              <w:rPr>
                <w:bCs/>
                <w:color w:val="222222"/>
                <w:sz w:val="24"/>
                <w:szCs w:val="24"/>
                <w:lang w:eastAsia="ru-RU"/>
              </w:rPr>
              <w:t>Окружающий мир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. 4 класс.</w:t>
            </w:r>
            <w:r w:rsidRPr="0064790E">
              <w:rPr>
                <w:i/>
                <w:iCs/>
                <w:color w:val="222222"/>
                <w:sz w:val="24"/>
                <w:szCs w:val="24"/>
                <w:lang w:eastAsia="ru-RU"/>
              </w:rPr>
              <w:t> </w:t>
            </w:r>
            <w:r w:rsidRPr="0064790E">
              <w:rPr>
                <w:color w:val="222222"/>
                <w:sz w:val="24"/>
                <w:szCs w:val="24"/>
                <w:lang w:eastAsia="ru-RU"/>
              </w:rPr>
              <w:t>Плешаков А.А. </w:t>
            </w:r>
          </w:p>
        </w:tc>
      </w:tr>
      <w:tr w:rsidR="004F3EA0" w:rsidRPr="0064790E" w:rsidTr="0064790E">
        <w:trPr>
          <w:trHeight w:val="2075"/>
        </w:trPr>
        <w:tc>
          <w:tcPr>
            <w:tcW w:w="2660" w:type="dxa"/>
          </w:tcPr>
          <w:p w:rsidR="004F3EA0" w:rsidRPr="0064790E" w:rsidRDefault="00A1580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Основные цели </w:t>
            </w:r>
            <w:r w:rsidR="004F3EA0" w:rsidRPr="0064790E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11" w:type="dxa"/>
          </w:tcPr>
          <w:p w:rsidR="003F46B6" w:rsidRPr="0064790E" w:rsidRDefault="003F46B6" w:rsidP="003F46B6">
            <w:pPr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— формирование целостной картины мира и осознание места в нём человека на основе единства рационально-науч</w:t>
            </w:r>
            <w:r w:rsidRPr="0064790E">
              <w:rPr>
                <w:sz w:val="24"/>
                <w:szCs w:val="24"/>
              </w:rPr>
              <w:softHyphen/>
              <w:t>ного познания и эмоционально-ценностного осмысления ре</w:t>
            </w:r>
            <w:r w:rsidRPr="0064790E">
              <w:rPr>
                <w:sz w:val="24"/>
                <w:szCs w:val="24"/>
              </w:rPr>
              <w:softHyphen/>
              <w:t xml:space="preserve">бёнком личного опыта общения с людьми и природой; </w:t>
            </w:r>
          </w:p>
          <w:p w:rsidR="004F3EA0" w:rsidRPr="0064790E" w:rsidRDefault="003F46B6" w:rsidP="0064790E">
            <w:pPr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-духов</w:t>
            </w:r>
            <w:r w:rsidRPr="0064790E">
              <w:rPr>
                <w:sz w:val="24"/>
                <w:szCs w:val="24"/>
              </w:rPr>
              <w:softHyphen/>
              <w:t>но-нравственное развитие и воспитание личности гражданина России в условиях культурного и конфессионального многооб</w:t>
            </w:r>
            <w:r w:rsidRPr="0064790E">
              <w:rPr>
                <w:sz w:val="24"/>
                <w:szCs w:val="24"/>
              </w:rPr>
              <w:softHyphen/>
              <w:t>разия российского общества.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3F46B6" w:rsidRPr="0064790E" w:rsidRDefault="003F46B6" w:rsidP="003F46B6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1) формирование уважительного отношения к семье, насе</w:t>
            </w:r>
            <w:r w:rsidRPr="0064790E">
              <w:rPr>
                <w:sz w:val="24"/>
                <w:szCs w:val="24"/>
              </w:rPr>
              <w:softHyphen/>
              <w:t>лённому пункту, региону, в котором проживают дети, к России, её природе и культуре, истории и современной жизни;</w:t>
            </w:r>
          </w:p>
          <w:p w:rsidR="003F46B6" w:rsidRPr="0064790E" w:rsidRDefault="003F46B6" w:rsidP="003F46B6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2) осознание ребёнком ценности, целостности и многообразия окружающего мира, своего места в нём;</w:t>
            </w:r>
          </w:p>
          <w:p w:rsidR="003F46B6" w:rsidRPr="0064790E" w:rsidRDefault="003F46B6" w:rsidP="003F46B6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3) 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4F3EA0" w:rsidRPr="0064790E" w:rsidRDefault="003F46B6" w:rsidP="0064790E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4) 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Содержание программы</w:t>
            </w:r>
          </w:p>
        </w:tc>
        <w:tc>
          <w:tcPr>
            <w:tcW w:w="6911" w:type="dxa"/>
          </w:tcPr>
          <w:p w:rsidR="004F3EA0" w:rsidRPr="0064790E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64790E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</w:tc>
      </w:tr>
      <w:tr w:rsidR="004F3EA0" w:rsidRPr="0064790E" w:rsidTr="0064790E">
        <w:trPr>
          <w:trHeight w:val="1172"/>
        </w:trPr>
        <w:tc>
          <w:tcPr>
            <w:tcW w:w="2660" w:type="dxa"/>
          </w:tcPr>
          <w:p w:rsidR="0064790E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разделы курса</w:t>
            </w:r>
          </w:p>
          <w:p w:rsidR="004F3EA0" w:rsidRPr="0064790E" w:rsidRDefault="004F3EA0" w:rsidP="0064790E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64790E" w:rsidRPr="0064790E" w:rsidRDefault="0064790E" w:rsidP="0064790E">
            <w:pPr>
              <w:pStyle w:val="ab"/>
              <w:numPr>
                <w:ilvl w:val="0"/>
                <w:numId w:val="2"/>
              </w:numPr>
              <w:tabs>
                <w:tab w:val="left" w:pos="1043"/>
              </w:tabs>
              <w:spacing w:line="322" w:lineRule="exact"/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человек</w:t>
            </w:r>
            <w:r w:rsidRPr="0064790E">
              <w:rPr>
                <w:spacing w:val="-2"/>
                <w:sz w:val="24"/>
                <w:szCs w:val="24"/>
              </w:rPr>
              <w:t xml:space="preserve"> </w:t>
            </w:r>
            <w:r w:rsidRPr="0064790E">
              <w:rPr>
                <w:sz w:val="24"/>
                <w:szCs w:val="24"/>
              </w:rPr>
              <w:t xml:space="preserve">и </w:t>
            </w:r>
            <w:r w:rsidRPr="0064790E">
              <w:rPr>
                <w:spacing w:val="-2"/>
                <w:sz w:val="24"/>
                <w:szCs w:val="24"/>
              </w:rPr>
              <w:t>природа</w:t>
            </w:r>
          </w:p>
          <w:p w:rsidR="0064790E" w:rsidRPr="0064790E" w:rsidRDefault="0064790E" w:rsidP="0064790E">
            <w:pPr>
              <w:pStyle w:val="ab"/>
              <w:numPr>
                <w:ilvl w:val="0"/>
                <w:numId w:val="2"/>
              </w:numPr>
              <w:tabs>
                <w:tab w:val="left" w:pos="1043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человек</w:t>
            </w:r>
            <w:r w:rsidRPr="0064790E">
              <w:rPr>
                <w:spacing w:val="-2"/>
                <w:sz w:val="24"/>
                <w:szCs w:val="24"/>
              </w:rPr>
              <w:t xml:space="preserve"> </w:t>
            </w:r>
            <w:r w:rsidRPr="0064790E">
              <w:rPr>
                <w:sz w:val="24"/>
                <w:szCs w:val="24"/>
              </w:rPr>
              <w:t xml:space="preserve">и </w:t>
            </w:r>
            <w:r w:rsidRPr="0064790E">
              <w:rPr>
                <w:spacing w:val="-2"/>
                <w:sz w:val="24"/>
                <w:szCs w:val="24"/>
              </w:rPr>
              <w:t>общество</w:t>
            </w:r>
          </w:p>
          <w:p w:rsidR="004F3EA0" w:rsidRPr="0064790E" w:rsidRDefault="0064790E" w:rsidP="0064790E">
            <w:pPr>
              <w:pStyle w:val="ab"/>
              <w:numPr>
                <w:ilvl w:val="0"/>
                <w:numId w:val="2"/>
              </w:numPr>
              <w:tabs>
                <w:tab w:val="left" w:pos="1043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правила</w:t>
            </w:r>
            <w:r w:rsidRPr="0064790E">
              <w:rPr>
                <w:spacing w:val="-7"/>
                <w:sz w:val="24"/>
                <w:szCs w:val="24"/>
              </w:rPr>
              <w:t xml:space="preserve"> </w:t>
            </w:r>
            <w:r w:rsidRPr="0064790E">
              <w:rPr>
                <w:sz w:val="24"/>
                <w:szCs w:val="24"/>
              </w:rPr>
              <w:t>безопасной</w:t>
            </w:r>
            <w:r w:rsidRPr="0064790E">
              <w:rPr>
                <w:spacing w:val="-5"/>
                <w:sz w:val="24"/>
                <w:szCs w:val="24"/>
              </w:rPr>
              <w:t xml:space="preserve"> </w:t>
            </w:r>
            <w:r w:rsidRPr="0064790E">
              <w:rPr>
                <w:spacing w:val="-4"/>
                <w:sz w:val="24"/>
                <w:szCs w:val="24"/>
              </w:rPr>
              <w:t>жизни</w:t>
            </w:r>
          </w:p>
        </w:tc>
      </w:tr>
      <w:tr w:rsidR="004F3EA0" w:rsidRPr="0064790E" w:rsidTr="00FF2EAA">
        <w:tc>
          <w:tcPr>
            <w:tcW w:w="2660" w:type="dxa"/>
          </w:tcPr>
          <w:p w:rsidR="004F3EA0" w:rsidRPr="0064790E" w:rsidRDefault="004F3E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64790E" w:rsidRPr="0064790E" w:rsidRDefault="0064790E" w:rsidP="0064790E">
            <w:pPr>
              <w:pStyle w:val="a3"/>
              <w:ind w:right="103" w:firstLine="707"/>
            </w:pPr>
            <w:r w:rsidRPr="0064790E">
              <w:t>Рабочая программа рассчитана на 270 ч. В 1 классе на изучение отводится 66 ч.</w:t>
            </w:r>
            <w:proofErr w:type="gramStart"/>
            <w:r w:rsidRPr="0064790E">
              <w:t xml:space="preserve">( </w:t>
            </w:r>
            <w:proofErr w:type="gramEnd"/>
            <w:r w:rsidRPr="0064790E">
              <w:t>2 ч в неделю, 33 учебные недели) Во 2-4 классах – по 68 ч</w:t>
            </w:r>
            <w:r w:rsidRPr="0064790E">
              <w:rPr>
                <w:spacing w:val="40"/>
              </w:rPr>
              <w:t xml:space="preserve"> </w:t>
            </w:r>
            <w:r w:rsidRPr="0064790E">
              <w:t>(34 учебные недели</w:t>
            </w:r>
            <w:r w:rsidRPr="0064790E">
              <w:rPr>
                <w:spacing w:val="-3"/>
              </w:rPr>
              <w:t xml:space="preserve"> </w:t>
            </w:r>
            <w:r w:rsidRPr="0064790E">
              <w:t>в</w:t>
            </w:r>
            <w:r w:rsidRPr="0064790E">
              <w:rPr>
                <w:spacing w:val="-2"/>
              </w:rPr>
              <w:t xml:space="preserve"> </w:t>
            </w:r>
            <w:r w:rsidRPr="0064790E">
              <w:t>каждом классе согласно учебному</w:t>
            </w:r>
            <w:r w:rsidRPr="0064790E">
              <w:rPr>
                <w:spacing w:val="-4"/>
              </w:rPr>
              <w:t xml:space="preserve"> </w:t>
            </w:r>
            <w:r w:rsidRPr="0064790E">
              <w:t>плану,</w:t>
            </w:r>
            <w:r w:rsidRPr="0064790E">
              <w:rPr>
                <w:spacing w:val="-1"/>
              </w:rPr>
              <w:t xml:space="preserve"> </w:t>
            </w:r>
            <w:r w:rsidRPr="0064790E">
              <w:t>2 ч</w:t>
            </w:r>
            <w:r w:rsidRPr="0064790E">
              <w:rPr>
                <w:spacing w:val="-1"/>
              </w:rPr>
              <w:t xml:space="preserve"> </w:t>
            </w:r>
            <w:r w:rsidRPr="0064790E">
              <w:t>в</w:t>
            </w:r>
            <w:r w:rsidRPr="0064790E">
              <w:rPr>
                <w:spacing w:val="-2"/>
              </w:rPr>
              <w:t xml:space="preserve"> </w:t>
            </w:r>
            <w:r w:rsidRPr="0064790E">
              <w:t>неделю).</w:t>
            </w:r>
          </w:p>
          <w:p w:rsidR="004F3EA0" w:rsidRPr="0064790E" w:rsidRDefault="004F3EA0" w:rsidP="00FE091B">
            <w:pPr>
              <w:pStyle w:val="a3"/>
              <w:spacing w:before="1"/>
              <w:ind w:right="104"/>
            </w:pPr>
          </w:p>
        </w:tc>
      </w:tr>
    </w:tbl>
    <w:p w:rsidR="00FE091B" w:rsidRPr="0064790E" w:rsidRDefault="00FE091B" w:rsidP="00FE091B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p w:rsidR="0064790E" w:rsidRPr="0064790E" w:rsidRDefault="0064790E" w:rsidP="00FE091B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64790E" w:rsidRPr="0064790E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35CE"/>
    <w:multiLevelType w:val="multilevel"/>
    <w:tmpl w:val="DE48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8B204D"/>
    <w:multiLevelType w:val="hybridMultilevel"/>
    <w:tmpl w:val="D276A58E"/>
    <w:lvl w:ilvl="0" w:tplc="D3EA4A60">
      <w:numFmt w:val="bullet"/>
      <w:lvlText w:val="-"/>
      <w:lvlJc w:val="left"/>
      <w:pPr>
        <w:ind w:left="104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656281E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93CEBCBE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644E6012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2408A828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989C080E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451A73AC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FE48A2C6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38FC86A8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305057"/>
    <w:rsid w:val="003F46B6"/>
    <w:rsid w:val="004A24F2"/>
    <w:rsid w:val="004F3EA0"/>
    <w:rsid w:val="0064790E"/>
    <w:rsid w:val="00A15800"/>
    <w:rsid w:val="00A914B9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3F46B6"/>
    <w:rPr>
      <w:b/>
      <w:bCs/>
    </w:rPr>
  </w:style>
  <w:style w:type="character" w:styleId="aa">
    <w:name w:val="Emphasis"/>
    <w:basedOn w:val="a0"/>
    <w:uiPriority w:val="20"/>
    <w:qFormat/>
    <w:rsid w:val="003F46B6"/>
    <w:rPr>
      <w:i/>
      <w:iCs/>
    </w:rPr>
  </w:style>
  <w:style w:type="paragraph" w:customStyle="1" w:styleId="c14">
    <w:name w:val="c14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64790E"/>
  </w:style>
  <w:style w:type="paragraph" w:customStyle="1" w:styleId="c9">
    <w:name w:val="c9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64790E"/>
  </w:style>
  <w:style w:type="paragraph" w:customStyle="1" w:styleId="c0">
    <w:name w:val="c0"/>
    <w:basedOn w:val="a"/>
    <w:rsid w:val="006479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64790E"/>
    <w:pPr>
      <w:ind w:left="529" w:hanging="4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5</cp:revision>
  <dcterms:created xsi:type="dcterms:W3CDTF">2022-11-11T10:38:00Z</dcterms:created>
  <dcterms:modified xsi:type="dcterms:W3CDTF">2022-11-11T11:37:00Z</dcterms:modified>
</cp:coreProperties>
</file>